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35ABC21E" w:rsidR="005607BA" w:rsidRPr="00C805DE" w:rsidRDefault="005607BA" w:rsidP="005607BA">
            <w:pPr>
              <w:jc w:val="center"/>
              <w:rPr>
                <w:rFonts w:ascii="Arial" w:hAnsi="Arial" w:cs="Arial"/>
                <w:b/>
                <w:bCs/>
                <w:sz w:val="32"/>
                <w:szCs w:val="32"/>
              </w:rPr>
            </w:pPr>
            <w:r w:rsidRPr="00C805DE">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175132DB" w:rsidR="00E83A6F" w:rsidRPr="0032348E" w:rsidRDefault="00E83A6F" w:rsidP="00E83A6F">
      <w:pPr>
        <w:spacing w:after="0" w:line="240" w:lineRule="auto"/>
        <w:contextualSpacing/>
        <w:rPr>
          <w:rFonts w:ascii="Arial" w:hAnsi="Arial" w:cs="Arial"/>
          <w:sz w:val="24"/>
          <w:szCs w:val="24"/>
        </w:rPr>
      </w:pPr>
      <w:r w:rsidRPr="00E83A6F">
        <w:rPr>
          <w:rFonts w:ascii="Arial" w:hAnsi="Arial" w:cs="Arial"/>
          <w:b/>
          <w:bCs/>
          <w:sz w:val="24"/>
          <w:szCs w:val="24"/>
        </w:rPr>
        <w:t xml:space="preserve">Module </w:t>
      </w:r>
      <w:r w:rsidRPr="00C805DE">
        <w:rPr>
          <w:rFonts w:ascii="Arial" w:hAnsi="Arial" w:cs="Arial"/>
          <w:b/>
          <w:bCs/>
          <w:sz w:val="24"/>
          <w:szCs w:val="24"/>
        </w:rPr>
        <w:t>Number:</w:t>
      </w:r>
      <w:r w:rsidR="000955EA">
        <w:rPr>
          <w:rFonts w:ascii="Arial" w:hAnsi="Arial" w:cs="Arial"/>
          <w:b/>
          <w:bCs/>
          <w:sz w:val="24"/>
          <w:szCs w:val="24"/>
        </w:rPr>
        <w:t xml:space="preserve"> </w:t>
      </w:r>
      <w:r w:rsidR="0032348E">
        <w:rPr>
          <w:rFonts w:ascii="Arial" w:hAnsi="Arial" w:cs="Arial"/>
          <w:sz w:val="24"/>
          <w:szCs w:val="24"/>
        </w:rPr>
        <w:t>3</w:t>
      </w:r>
    </w:p>
    <w:p w14:paraId="76E03AC9" w14:textId="409CFC70" w:rsidR="00E83A6F" w:rsidRPr="00E83A6F"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 xml:space="preserve">Module </w:t>
      </w:r>
      <w:r w:rsidRPr="00E83A6F">
        <w:rPr>
          <w:rFonts w:ascii="Arial" w:hAnsi="Arial" w:cs="Arial"/>
          <w:b/>
          <w:bCs/>
          <w:sz w:val="24"/>
          <w:szCs w:val="24"/>
        </w:rPr>
        <w:t xml:space="preserve">Title: </w:t>
      </w:r>
      <w:r w:rsidR="000955EA" w:rsidRPr="0032348E">
        <w:rPr>
          <w:rFonts w:ascii="Arial" w:hAnsi="Arial" w:cs="Arial"/>
          <w:sz w:val="24"/>
          <w:szCs w:val="24"/>
        </w:rPr>
        <w:t>Cultural Context</w:t>
      </w:r>
    </w:p>
    <w:p w14:paraId="048E3F62" w14:textId="77777777" w:rsidR="00E83A6F" w:rsidRPr="00C805DE" w:rsidRDefault="00E83A6F" w:rsidP="00E83A6F">
      <w:pPr>
        <w:spacing w:after="0"/>
        <w:rPr>
          <w:rFonts w:ascii="Arial" w:hAnsi="Arial" w:cs="Arial"/>
          <w:b/>
          <w:bCs/>
          <w:sz w:val="24"/>
          <w:szCs w:val="24"/>
        </w:rPr>
      </w:pPr>
    </w:p>
    <w:p w14:paraId="73A0C2B6" w14:textId="175E0871" w:rsidR="00E83A6F" w:rsidRPr="0032348E" w:rsidRDefault="00E83A6F" w:rsidP="00E83A6F">
      <w:pPr>
        <w:spacing w:after="0"/>
        <w:rPr>
          <w:rFonts w:ascii="Arial" w:hAnsi="Arial" w:cs="Arial"/>
          <w:sz w:val="24"/>
          <w:szCs w:val="24"/>
        </w:rPr>
      </w:pPr>
      <w:r w:rsidRPr="00C805DE">
        <w:rPr>
          <w:rFonts w:ascii="Arial" w:hAnsi="Arial" w:cs="Arial"/>
          <w:b/>
          <w:bCs/>
          <w:sz w:val="24"/>
          <w:szCs w:val="24"/>
        </w:rPr>
        <w:t>Section Number:</w:t>
      </w:r>
      <w:r w:rsidR="003F3254">
        <w:rPr>
          <w:rFonts w:ascii="Arial" w:hAnsi="Arial" w:cs="Arial"/>
          <w:b/>
          <w:bCs/>
          <w:sz w:val="24"/>
          <w:szCs w:val="24"/>
        </w:rPr>
        <w:t xml:space="preserve"> </w:t>
      </w:r>
      <w:r w:rsidR="0032348E">
        <w:rPr>
          <w:rFonts w:ascii="Arial" w:hAnsi="Arial" w:cs="Arial"/>
          <w:sz w:val="24"/>
          <w:szCs w:val="24"/>
        </w:rPr>
        <w:t>8</w:t>
      </w:r>
    </w:p>
    <w:p w14:paraId="4E1781ED" w14:textId="40B4C36D" w:rsidR="00E83A6F" w:rsidRPr="00817BDD" w:rsidRDefault="00E83A6F" w:rsidP="00E83A6F">
      <w:pPr>
        <w:spacing w:after="0"/>
        <w:rPr>
          <w:rFonts w:ascii="Arial" w:hAnsi="Arial" w:cs="Arial"/>
          <w:sz w:val="24"/>
          <w:szCs w:val="24"/>
        </w:rPr>
      </w:pPr>
      <w:r w:rsidRPr="00C805DE">
        <w:rPr>
          <w:rFonts w:ascii="Arial" w:hAnsi="Arial" w:cs="Arial"/>
          <w:b/>
          <w:bCs/>
          <w:sz w:val="24"/>
          <w:szCs w:val="24"/>
        </w:rPr>
        <w:t xml:space="preserve">Section Title: </w:t>
      </w:r>
      <w:r w:rsidR="0032348E">
        <w:rPr>
          <w:rFonts w:ascii="Arial" w:hAnsi="Arial" w:cs="Arial"/>
          <w:sz w:val="24"/>
          <w:szCs w:val="24"/>
        </w:rPr>
        <w:t>People with Disabilities and Older Adults (PWDOA)</w:t>
      </w:r>
      <w:r w:rsidR="00817BDD">
        <w:rPr>
          <w:rFonts w:ascii="Arial" w:hAnsi="Arial" w:cs="Arial"/>
          <w:sz w:val="24"/>
          <w:szCs w:val="24"/>
        </w:rPr>
        <w:t xml:space="preserve"> </w:t>
      </w:r>
      <w:r w:rsidR="00817BDD">
        <w:rPr>
          <w:rFonts w:ascii="Arial" w:hAnsi="Arial" w:cs="Arial"/>
          <w:b/>
          <w:bCs/>
          <w:sz w:val="24"/>
          <w:szCs w:val="24"/>
        </w:rPr>
        <w:t>Part1-</w:t>
      </w:r>
      <w:r w:rsidR="00817BDD">
        <w:rPr>
          <w:rFonts w:ascii="Arial" w:hAnsi="Arial" w:cs="Arial"/>
          <w:sz w:val="24"/>
          <w:szCs w:val="24"/>
        </w:rPr>
        <w:t xml:space="preserve"> Understanding Dynamics</w:t>
      </w:r>
    </w:p>
    <w:p w14:paraId="78BC3014" w14:textId="668D553E" w:rsidR="00E83A6F" w:rsidRPr="00C805DE" w:rsidRDefault="00E83A6F" w:rsidP="00E83A6F">
      <w:pPr>
        <w:spacing w:after="0"/>
        <w:rPr>
          <w:rFonts w:ascii="Arial" w:hAnsi="Arial" w:cs="Arial"/>
          <w:sz w:val="24"/>
          <w:szCs w:val="24"/>
        </w:rPr>
      </w:pPr>
    </w:p>
    <w:p w14:paraId="570C0D9A" w14:textId="305D0762"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Total Time Estimate:</w:t>
      </w:r>
    </w:p>
    <w:p w14:paraId="7BF103A7" w14:textId="682621B1" w:rsidR="00E83A6F" w:rsidRPr="00C805DE" w:rsidRDefault="00E83A6F" w:rsidP="00E83A6F">
      <w:pPr>
        <w:spacing w:after="0"/>
        <w:rPr>
          <w:rFonts w:ascii="Arial" w:hAnsi="Arial" w:cs="Arial"/>
          <w:b/>
          <w:bCs/>
          <w:sz w:val="24"/>
          <w:szCs w:val="24"/>
        </w:rPr>
      </w:pPr>
    </w:p>
    <w:p w14:paraId="19E75F3E" w14:textId="6B5FD734"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FVCC Protocol Location:</w:t>
      </w:r>
    </w:p>
    <w:p w14:paraId="67571C32" w14:textId="5B8875A4" w:rsidR="00E83A6F" w:rsidRPr="00C76900" w:rsidRDefault="00E83A6F" w:rsidP="00E83A6F">
      <w:pPr>
        <w:spacing w:after="0"/>
        <w:rPr>
          <w:rFonts w:ascii="Arial" w:hAnsi="Arial" w:cs="Arial"/>
          <w:b/>
          <w:bCs/>
          <w:sz w:val="24"/>
          <w:szCs w:val="24"/>
        </w:rPr>
      </w:pPr>
      <w:r w:rsidRPr="00C805DE">
        <w:rPr>
          <w:sz w:val="24"/>
          <w:szCs w:val="24"/>
        </w:rPr>
        <w:tab/>
      </w:r>
      <w:r w:rsidRPr="00C805DE">
        <w:rPr>
          <w:rFonts w:ascii="Arial" w:hAnsi="Arial" w:cs="Arial"/>
          <w:b/>
          <w:bCs/>
          <w:sz w:val="24"/>
          <w:szCs w:val="24"/>
        </w:rPr>
        <w:t>DV Protocol:</w:t>
      </w:r>
      <w:r w:rsidRPr="00C805DE">
        <w:rPr>
          <w:rFonts w:ascii="Arial" w:hAnsi="Arial" w:cs="Arial"/>
          <w:sz w:val="24"/>
          <w:szCs w:val="24"/>
        </w:rPr>
        <w:t xml:space="preserve"> </w:t>
      </w:r>
    </w:p>
    <w:p w14:paraId="058301E5" w14:textId="7512C679" w:rsidR="008000FD" w:rsidRDefault="00E83A6F" w:rsidP="008000FD">
      <w:pPr>
        <w:pStyle w:val="NormalWeb"/>
        <w:spacing w:before="0" w:beforeAutospacing="0" w:after="0" w:afterAutospacing="0"/>
      </w:pPr>
      <w:r w:rsidRPr="00E83A6F">
        <w:rPr>
          <w:rFonts w:ascii="Arial" w:hAnsi="Arial" w:cs="Arial"/>
          <w:b/>
          <w:bCs/>
        </w:rPr>
        <w:t>Law Enforcement PWD-OA</w:t>
      </w:r>
      <w:r w:rsidRPr="00E83A6F">
        <w:rPr>
          <w:rFonts w:ascii="Arial" w:hAnsi="Arial" w:cs="Arial"/>
          <w:b/>
          <w:bCs/>
          <w:u w:val="double"/>
        </w:rPr>
        <w:t xml:space="preserve"> Protocol</w:t>
      </w:r>
      <w:r w:rsidRPr="00E83A6F">
        <w:rPr>
          <w:rFonts w:ascii="Arial" w:hAnsi="Arial" w:cs="Arial"/>
        </w:rPr>
        <w:t xml:space="preserve">: </w:t>
      </w:r>
      <w:r w:rsidR="008000FD">
        <w:rPr>
          <w:rFonts w:asciiTheme="minorHAnsi" w:eastAsiaTheme="minorEastAsia" w:hAnsi="Calibri" w:cstheme="minorBidi"/>
          <w:color w:val="000000" w:themeColor="text1"/>
          <w:kern w:val="24"/>
        </w:rPr>
        <w:t>pp. 13-14 (LE)</w:t>
      </w:r>
    </w:p>
    <w:p w14:paraId="51E49A3E" w14:textId="7464123C" w:rsidR="00E83A6F" w:rsidRPr="00C76900" w:rsidRDefault="00E83A6F" w:rsidP="008000FD">
      <w:pPr>
        <w:spacing w:after="0" w:line="240" w:lineRule="auto"/>
        <w:contextualSpacing/>
        <w:rPr>
          <w:rFonts w:ascii="Arial" w:hAnsi="Arial" w:cs="Arial"/>
          <w:b/>
          <w:bCs/>
          <w:sz w:val="24"/>
          <w:szCs w:val="24"/>
        </w:rPr>
      </w:pPr>
      <w:r w:rsidRPr="00E83A6F">
        <w:rPr>
          <w:rFonts w:ascii="Arial" w:hAnsi="Arial" w:cs="Arial"/>
          <w:b/>
          <w:bCs/>
          <w:sz w:val="24"/>
          <w:szCs w:val="24"/>
        </w:rPr>
        <w:t>Prosecutor PWD-OA Protocol:</w:t>
      </w:r>
      <w:r w:rsidRPr="00E83A6F">
        <w:rPr>
          <w:rFonts w:ascii="Arial" w:hAnsi="Arial" w:cs="Arial"/>
          <w:sz w:val="24"/>
          <w:szCs w:val="24"/>
        </w:rPr>
        <w:t xml:space="preserve"> </w:t>
      </w:r>
      <w:r w:rsidR="008000FD">
        <w:rPr>
          <w:rFonts w:ascii="Arial" w:hAnsi="Arial" w:cs="Arial"/>
          <w:sz w:val="24"/>
          <w:szCs w:val="24"/>
        </w:rPr>
        <w:t>p.14</w:t>
      </w:r>
    </w:p>
    <w:p w14:paraId="3A3B8925" w14:textId="2FE8C276" w:rsidR="00E83A6F" w:rsidRPr="00C805DE" w:rsidRDefault="00E83A6F" w:rsidP="00E83A6F">
      <w:pPr>
        <w:spacing w:after="0" w:line="240" w:lineRule="auto"/>
        <w:contextualSpacing/>
        <w:rPr>
          <w:rFonts w:ascii="Arial" w:hAnsi="Arial" w:cs="Arial"/>
          <w:sz w:val="24"/>
          <w:szCs w:val="24"/>
        </w:rPr>
      </w:pPr>
    </w:p>
    <w:p w14:paraId="0F78FFA3" w14:textId="6E8D9596"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p>
    <w:p w14:paraId="48B08F68" w14:textId="7E93FAF6" w:rsidR="00E83A6F" w:rsidRPr="00B07E64"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r w:rsidR="0032348E">
        <w:rPr>
          <w:rFonts w:ascii="Arial" w:hAnsi="Arial" w:cs="Arial"/>
          <w:b/>
          <w:bCs/>
          <w:sz w:val="24"/>
          <w:szCs w:val="24"/>
        </w:rPr>
        <w:t xml:space="preserve"> </w:t>
      </w:r>
      <w:r w:rsidR="00B07E64">
        <w:rPr>
          <w:rFonts w:ascii="Arial" w:hAnsi="Arial" w:cs="Arial"/>
          <w:sz w:val="24"/>
          <w:szCs w:val="24"/>
        </w:rPr>
        <w:t xml:space="preserve">PWDOA Who Experience Domestic Violence </w:t>
      </w:r>
    </w:p>
    <w:p w14:paraId="484992B9" w14:textId="3AFA99EF" w:rsidR="00E83A6F" w:rsidRPr="00C76900"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AA618E" w:rsidRPr="00C805DE">
        <w:rPr>
          <w:rFonts w:ascii="Arial" w:hAnsi="Arial" w:cs="Arial"/>
          <w:b/>
          <w:bCs/>
          <w:sz w:val="24"/>
          <w:szCs w:val="24"/>
        </w:rPr>
        <w:tab/>
      </w:r>
      <w:r w:rsidRPr="00C805DE">
        <w:rPr>
          <w:rFonts w:ascii="Arial" w:hAnsi="Arial" w:cs="Arial"/>
          <w:b/>
          <w:bCs/>
          <w:sz w:val="24"/>
          <w:szCs w:val="24"/>
        </w:rPr>
        <w:t>PowerPoint File Name:</w:t>
      </w:r>
      <w:r w:rsidR="00B07E64">
        <w:rPr>
          <w:rFonts w:ascii="Arial" w:hAnsi="Arial" w:cs="Arial"/>
          <w:b/>
          <w:bCs/>
          <w:sz w:val="24"/>
          <w:szCs w:val="24"/>
        </w:rPr>
        <w:t xml:space="preserve"> </w:t>
      </w:r>
      <w:r w:rsidR="00B07E64">
        <w:rPr>
          <w:rFonts w:ascii="Arial" w:hAnsi="Arial" w:cs="Arial"/>
          <w:sz w:val="24"/>
          <w:szCs w:val="24"/>
        </w:rPr>
        <w:t>Understanding Dynamics-Working with PWDOA who have experienced harm through domestic violence</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62CE3CD4" w:rsidR="00E83A6F" w:rsidRPr="00B07E64"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B07E64">
        <w:rPr>
          <w:rFonts w:ascii="Arial" w:hAnsi="Arial" w:cs="Arial"/>
          <w:b/>
          <w:bCs/>
          <w:sz w:val="24"/>
          <w:szCs w:val="24"/>
        </w:rPr>
        <w:t xml:space="preserve"> </w:t>
      </w:r>
      <w:r w:rsidR="00B07E64">
        <w:rPr>
          <w:rFonts w:ascii="Arial" w:hAnsi="Arial" w:cs="Arial"/>
          <w:sz w:val="24"/>
          <w:szCs w:val="24"/>
        </w:rPr>
        <w:t>PWDOA</w:t>
      </w:r>
    </w:p>
    <w:p w14:paraId="07AD2115" w14:textId="0DEB1617" w:rsidR="00AA618E" w:rsidRPr="00B07E64"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Facilitator Guide File Name:</w:t>
      </w:r>
      <w:r w:rsidR="00B07E64">
        <w:rPr>
          <w:rFonts w:ascii="Arial" w:hAnsi="Arial" w:cs="Arial"/>
          <w:b/>
          <w:bCs/>
          <w:sz w:val="24"/>
          <w:szCs w:val="24"/>
        </w:rPr>
        <w:t xml:space="preserve"> </w:t>
      </w:r>
      <w:r w:rsidR="00B07E64">
        <w:rPr>
          <w:rFonts w:ascii="Arial" w:hAnsi="Arial" w:cs="Arial"/>
          <w:sz w:val="24"/>
          <w:szCs w:val="24"/>
        </w:rPr>
        <w:t xml:space="preserve">PWDOA-Understanding Dynamics </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22CD951F" w:rsidR="00AA618E" w:rsidRPr="00F60C95"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r w:rsidR="00F60C95">
        <w:rPr>
          <w:rFonts w:ascii="Arial" w:hAnsi="Arial" w:cs="Arial"/>
          <w:sz w:val="24"/>
          <w:szCs w:val="24"/>
        </w:rPr>
        <w:t xml:space="preserve">PWDOA- </w:t>
      </w:r>
      <w:proofErr w:type="spellStart"/>
      <w:r w:rsidR="00F60C95">
        <w:rPr>
          <w:rFonts w:ascii="Arial" w:hAnsi="Arial" w:cs="Arial"/>
          <w:sz w:val="24"/>
          <w:szCs w:val="24"/>
        </w:rPr>
        <w:t>Accessiblitiy</w:t>
      </w:r>
      <w:proofErr w:type="spellEnd"/>
      <w:r w:rsidR="00F60C95">
        <w:rPr>
          <w:rFonts w:ascii="Arial" w:hAnsi="Arial" w:cs="Arial"/>
          <w:sz w:val="24"/>
          <w:szCs w:val="24"/>
        </w:rPr>
        <w:t xml:space="preserve"> Obstacles</w:t>
      </w:r>
    </w:p>
    <w:p w14:paraId="4D1E4F57" w14:textId="4A05199F" w:rsidR="00AA618E" w:rsidRPr="00694AAA"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Activity Packet File Name:</w:t>
      </w:r>
      <w:r w:rsidR="00694AAA">
        <w:rPr>
          <w:rFonts w:ascii="Arial" w:hAnsi="Arial" w:cs="Arial"/>
          <w:b/>
          <w:bCs/>
          <w:sz w:val="24"/>
          <w:szCs w:val="24"/>
        </w:rPr>
        <w:t xml:space="preserve">  </w:t>
      </w:r>
      <w:r w:rsidR="00694AAA">
        <w:rPr>
          <w:rFonts w:ascii="Arial" w:hAnsi="Arial" w:cs="Arial"/>
          <w:sz w:val="24"/>
          <w:szCs w:val="24"/>
        </w:rPr>
        <w:t>PWDOA- Part 1- Understanding Dynamics</w:t>
      </w:r>
    </w:p>
    <w:p w14:paraId="606724F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C939C9F" w14:textId="3CAD5373"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p>
    <w:p w14:paraId="2C8390CE" w14:textId="3265CD1F" w:rsidR="00AA618E" w:rsidRPr="00C76900"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Resource Packet File Name:</w:t>
      </w:r>
    </w:p>
    <w:p w14:paraId="6F9B157A"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6C42FC8" w14:textId="3B8E6B9C" w:rsidR="00AA618E" w:rsidRPr="000D4AD5"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Media:</w:t>
      </w:r>
      <w:r w:rsidR="00C76900">
        <w:rPr>
          <w:rFonts w:ascii="Arial" w:hAnsi="Arial" w:cs="Arial"/>
          <w:b/>
          <w:bCs/>
          <w:sz w:val="24"/>
          <w:szCs w:val="24"/>
        </w:rPr>
        <w:t xml:space="preserve">  </w:t>
      </w:r>
    </w:p>
    <w:p w14:paraId="62396508"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4E8137F" w14:textId="2B93DAB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Other Tools/Resources:  </w:t>
      </w:r>
    </w:p>
    <w:p w14:paraId="5FED0045" w14:textId="5A25EB9C" w:rsidR="00AA618E" w:rsidRPr="000D4AD5" w:rsidRDefault="00AA618E" w:rsidP="00AA618E">
      <w:pPr>
        <w:pStyle w:val="ListParagraph"/>
        <w:numPr>
          <w:ilvl w:val="0"/>
          <w:numId w:val="6"/>
        </w:numPr>
        <w:spacing w:after="0" w:line="240" w:lineRule="auto"/>
        <w:rPr>
          <w:rStyle w:val="Hyperlink"/>
          <w:rFonts w:ascii="Arial" w:hAnsi="Arial" w:cs="Arial"/>
          <w:color w:val="auto"/>
          <w:sz w:val="24"/>
          <w:szCs w:val="24"/>
          <w:u w:val="none"/>
        </w:rPr>
      </w:pPr>
      <w:r w:rsidRPr="00C805DE">
        <w:rPr>
          <w:rFonts w:ascii="Arial" w:hAnsi="Arial" w:cs="Arial"/>
          <w:sz w:val="24"/>
          <w:szCs w:val="24"/>
        </w:rPr>
        <w:t xml:space="preserve">Model Protocols  </w:t>
      </w:r>
      <w:hyperlink r:id="rId8" w:history="1">
        <w:r w:rsidRPr="00C805DE">
          <w:rPr>
            <w:rStyle w:val="Hyperlink"/>
            <w:rFonts w:ascii="Arial" w:hAnsi="Arial" w:cs="Arial"/>
            <w:sz w:val="24"/>
            <w:szCs w:val="24"/>
          </w:rPr>
          <w:t>http://www.icjia.state.il.us/ifvcc/projects</w:t>
        </w:r>
      </w:hyperlink>
    </w:p>
    <w:p w14:paraId="7BCCB887" w14:textId="405DEFCD" w:rsidR="000D4AD5" w:rsidRDefault="000D4AD5" w:rsidP="000D4AD5">
      <w:pPr>
        <w:spacing w:after="0" w:line="240" w:lineRule="auto"/>
        <w:rPr>
          <w:rFonts w:ascii="Arial" w:hAnsi="Arial" w:cs="Arial"/>
          <w:sz w:val="24"/>
          <w:szCs w:val="24"/>
        </w:rPr>
      </w:pPr>
    </w:p>
    <w:p w14:paraId="6EC55367" w14:textId="7F0B6E26" w:rsidR="000D4AD5" w:rsidRPr="000D4AD5" w:rsidRDefault="000D4AD5" w:rsidP="000D4AD5">
      <w:pPr>
        <w:pStyle w:val="ListParagraph"/>
        <w:numPr>
          <w:ilvl w:val="0"/>
          <w:numId w:val="6"/>
        </w:numPr>
        <w:spacing w:after="0" w:line="240" w:lineRule="auto"/>
        <w:rPr>
          <w:rFonts w:ascii="Arial" w:hAnsi="Arial" w:cs="Arial"/>
          <w:sz w:val="24"/>
          <w:szCs w:val="24"/>
        </w:rPr>
      </w:pPr>
      <w:r>
        <w:rPr>
          <w:rFonts w:ascii="Arial" w:hAnsi="Arial" w:cs="Arial"/>
          <w:sz w:val="24"/>
          <w:szCs w:val="24"/>
        </w:rPr>
        <w:t xml:space="preserve">Audio File Available for slide 11 on Ableism.  </w:t>
      </w:r>
    </w:p>
    <w:p w14:paraId="202D5272" w14:textId="77777777" w:rsidR="00AA618E" w:rsidRPr="00C805DE" w:rsidRDefault="00AA618E" w:rsidP="00241BDB">
      <w:pPr>
        <w:pStyle w:val="ListParagraph"/>
        <w:spacing w:after="0" w:line="240" w:lineRule="auto"/>
        <w:ind w:left="1620"/>
        <w:rPr>
          <w:rFonts w:ascii="Arial" w:hAnsi="Arial" w:cs="Arial"/>
          <w:b/>
          <w:bCs/>
          <w:sz w:val="24"/>
          <w:szCs w:val="24"/>
        </w:rPr>
      </w:pPr>
    </w:p>
    <w:p w14:paraId="2CC708F7" w14:textId="77777777" w:rsidR="00C76900" w:rsidRDefault="00C76900" w:rsidP="00AA618E">
      <w:pPr>
        <w:spacing w:after="0" w:line="240" w:lineRule="auto"/>
        <w:contextualSpacing/>
        <w:rPr>
          <w:rFonts w:ascii="Arial" w:hAnsi="Arial" w:cs="Arial"/>
          <w:b/>
          <w:bCs/>
          <w:sz w:val="24"/>
          <w:szCs w:val="24"/>
        </w:rPr>
      </w:pPr>
    </w:p>
    <w:p w14:paraId="3F63BA18" w14:textId="261FCB4D" w:rsidR="00AA618E" w:rsidRPr="00C805DE" w:rsidRDefault="00AA618E" w:rsidP="00AA618E">
      <w:pPr>
        <w:spacing w:after="0" w:line="240" w:lineRule="auto"/>
        <w:contextualSpacing/>
        <w:rPr>
          <w:rFonts w:ascii="Arial" w:hAnsi="Arial" w:cs="Arial"/>
          <w:b/>
          <w:bCs/>
          <w:sz w:val="24"/>
          <w:szCs w:val="24"/>
        </w:rPr>
      </w:pPr>
      <w:r w:rsidRPr="00C805DE">
        <w:rPr>
          <w:rFonts w:ascii="Arial" w:hAnsi="Arial" w:cs="Arial"/>
          <w:b/>
          <w:bCs/>
          <w:sz w:val="24"/>
          <w:szCs w:val="24"/>
        </w:rPr>
        <w:t>Presentation Outline:</w:t>
      </w:r>
    </w:p>
    <w:p w14:paraId="50B8DEAD" w14:textId="1992E4BC" w:rsidR="00AA618E" w:rsidRPr="00C805DE" w:rsidRDefault="0042729D"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Framing the Conversation</w:t>
      </w:r>
      <w:r w:rsidR="00DB6F5A">
        <w:rPr>
          <w:rFonts w:ascii="Arial" w:hAnsi="Arial" w:cs="Arial"/>
          <w:sz w:val="24"/>
          <w:szCs w:val="24"/>
        </w:rPr>
        <w:t xml:space="preserve"> </w:t>
      </w:r>
      <w:r w:rsidR="00A11F22">
        <w:rPr>
          <w:rFonts w:ascii="Arial" w:hAnsi="Arial" w:cs="Arial"/>
          <w:sz w:val="24"/>
          <w:szCs w:val="24"/>
        </w:rPr>
        <w:t>(Reflect):</w:t>
      </w:r>
    </w:p>
    <w:p w14:paraId="6D8F8121" w14:textId="7FB6740B" w:rsidR="00A11F22" w:rsidRDefault="00A11F22" w:rsidP="00DB6F5A">
      <w:pPr>
        <w:pStyle w:val="ListParagraph"/>
        <w:numPr>
          <w:ilvl w:val="1"/>
          <w:numId w:val="3"/>
        </w:numPr>
        <w:spacing w:after="0" w:line="240" w:lineRule="auto"/>
        <w:rPr>
          <w:rFonts w:ascii="Arial" w:hAnsi="Arial" w:cs="Arial"/>
          <w:sz w:val="24"/>
          <w:szCs w:val="24"/>
        </w:rPr>
      </w:pPr>
      <w:r>
        <w:rPr>
          <w:rFonts w:ascii="Arial" w:hAnsi="Arial" w:cs="Arial"/>
          <w:sz w:val="24"/>
          <w:szCs w:val="24"/>
        </w:rPr>
        <w:t>Hear My Voice: A Survivor Story and time for Reflection</w:t>
      </w:r>
    </w:p>
    <w:p w14:paraId="5D352B79" w14:textId="4CB49943" w:rsidR="00A11F22" w:rsidRDefault="00A11F22" w:rsidP="00DB6F5A">
      <w:pPr>
        <w:pStyle w:val="ListParagraph"/>
        <w:numPr>
          <w:ilvl w:val="1"/>
          <w:numId w:val="3"/>
        </w:numPr>
        <w:spacing w:after="0" w:line="240" w:lineRule="auto"/>
        <w:rPr>
          <w:rFonts w:ascii="Arial" w:hAnsi="Arial" w:cs="Arial"/>
          <w:sz w:val="24"/>
          <w:szCs w:val="24"/>
        </w:rPr>
      </w:pPr>
      <w:r>
        <w:rPr>
          <w:rFonts w:ascii="Arial" w:hAnsi="Arial" w:cs="Arial"/>
          <w:sz w:val="24"/>
          <w:szCs w:val="24"/>
        </w:rPr>
        <w:t>Important Definitions</w:t>
      </w:r>
    </w:p>
    <w:p w14:paraId="74FB063F" w14:textId="3FA5F858" w:rsidR="00AA618E" w:rsidRPr="00C805DE" w:rsidRDefault="002E4980" w:rsidP="00A11F22">
      <w:pPr>
        <w:pStyle w:val="ListParagraph"/>
        <w:numPr>
          <w:ilvl w:val="2"/>
          <w:numId w:val="3"/>
        </w:numPr>
        <w:spacing w:after="0" w:line="240" w:lineRule="auto"/>
        <w:rPr>
          <w:rFonts w:ascii="Arial" w:hAnsi="Arial" w:cs="Arial"/>
          <w:sz w:val="24"/>
          <w:szCs w:val="24"/>
        </w:rPr>
      </w:pPr>
      <w:r>
        <w:rPr>
          <w:rFonts w:ascii="Arial" w:hAnsi="Arial" w:cs="Arial"/>
          <w:sz w:val="24"/>
          <w:szCs w:val="24"/>
        </w:rPr>
        <w:t>What do we mean by “Disability”</w:t>
      </w:r>
      <w:r w:rsidR="003C150B">
        <w:rPr>
          <w:rFonts w:ascii="Arial" w:hAnsi="Arial" w:cs="Arial"/>
          <w:sz w:val="24"/>
          <w:szCs w:val="24"/>
        </w:rPr>
        <w:t>?</w:t>
      </w:r>
    </w:p>
    <w:p w14:paraId="297A6E3A" w14:textId="5929B1CB" w:rsidR="00AA618E" w:rsidRDefault="002E4980" w:rsidP="00A11F22">
      <w:pPr>
        <w:pStyle w:val="ListParagraph"/>
        <w:numPr>
          <w:ilvl w:val="2"/>
          <w:numId w:val="3"/>
        </w:numPr>
        <w:spacing w:after="0" w:line="240" w:lineRule="auto"/>
        <w:rPr>
          <w:rFonts w:ascii="Arial" w:hAnsi="Arial" w:cs="Arial"/>
          <w:sz w:val="24"/>
          <w:szCs w:val="24"/>
        </w:rPr>
      </w:pPr>
      <w:r>
        <w:rPr>
          <w:rFonts w:ascii="Arial" w:hAnsi="Arial" w:cs="Arial"/>
          <w:sz w:val="24"/>
          <w:szCs w:val="24"/>
        </w:rPr>
        <w:t>What do we mean by “Older Adult”?</w:t>
      </w:r>
    </w:p>
    <w:p w14:paraId="54A31D9C" w14:textId="10EEE292" w:rsidR="00DB6F5A" w:rsidRDefault="00DB6F5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Key Dynamics (Learn)</w:t>
      </w:r>
    </w:p>
    <w:p w14:paraId="6B1A7631" w14:textId="77777777" w:rsidR="00DB6F5A" w:rsidRDefault="00DB6F5A" w:rsidP="00DB6F5A">
      <w:pPr>
        <w:pStyle w:val="ListParagraph"/>
        <w:numPr>
          <w:ilvl w:val="1"/>
          <w:numId w:val="3"/>
        </w:numPr>
        <w:spacing w:after="0" w:line="240" w:lineRule="auto"/>
        <w:rPr>
          <w:rFonts w:ascii="Arial" w:hAnsi="Arial" w:cs="Arial"/>
          <w:sz w:val="24"/>
          <w:szCs w:val="24"/>
        </w:rPr>
      </w:pPr>
      <w:r>
        <w:rPr>
          <w:rFonts w:ascii="Arial" w:hAnsi="Arial" w:cs="Arial"/>
          <w:sz w:val="24"/>
          <w:szCs w:val="24"/>
        </w:rPr>
        <w:lastRenderedPageBreak/>
        <w:t xml:space="preserve">Culture of Compliance </w:t>
      </w:r>
    </w:p>
    <w:p w14:paraId="5E264A51" w14:textId="71352BA9" w:rsidR="00DB6F5A" w:rsidRDefault="00DB6F5A" w:rsidP="00DB6F5A">
      <w:pPr>
        <w:pStyle w:val="ListParagraph"/>
        <w:numPr>
          <w:ilvl w:val="1"/>
          <w:numId w:val="3"/>
        </w:numPr>
        <w:spacing w:after="0" w:line="240" w:lineRule="auto"/>
        <w:rPr>
          <w:rFonts w:ascii="Arial" w:hAnsi="Arial" w:cs="Arial"/>
          <w:sz w:val="24"/>
          <w:szCs w:val="24"/>
        </w:rPr>
      </w:pPr>
      <w:r>
        <w:rPr>
          <w:rFonts w:ascii="Arial" w:hAnsi="Arial" w:cs="Arial"/>
          <w:sz w:val="24"/>
          <w:szCs w:val="24"/>
        </w:rPr>
        <w:t>Power in relationships</w:t>
      </w:r>
    </w:p>
    <w:p w14:paraId="09B641C4" w14:textId="77777777" w:rsidR="00DB6F5A" w:rsidRDefault="005D5AA5" w:rsidP="00DB6F5A">
      <w:pPr>
        <w:pStyle w:val="ListParagraph"/>
        <w:numPr>
          <w:ilvl w:val="1"/>
          <w:numId w:val="3"/>
        </w:numPr>
        <w:spacing w:after="0" w:line="240" w:lineRule="auto"/>
        <w:rPr>
          <w:rFonts w:ascii="Arial" w:hAnsi="Arial" w:cs="Arial"/>
          <w:sz w:val="24"/>
          <w:szCs w:val="24"/>
        </w:rPr>
      </w:pPr>
      <w:r w:rsidRPr="00DB6F5A">
        <w:rPr>
          <w:rFonts w:ascii="Arial" w:hAnsi="Arial" w:cs="Arial"/>
          <w:sz w:val="24"/>
          <w:szCs w:val="24"/>
        </w:rPr>
        <w:t>Ableism</w:t>
      </w:r>
    </w:p>
    <w:p w14:paraId="4B10C4CD" w14:textId="7BA87C52" w:rsidR="005D5AA5" w:rsidRPr="00DB6F5A" w:rsidRDefault="005D5AA5" w:rsidP="00DB6F5A">
      <w:pPr>
        <w:pStyle w:val="ListParagraph"/>
        <w:numPr>
          <w:ilvl w:val="1"/>
          <w:numId w:val="3"/>
        </w:numPr>
        <w:spacing w:after="0" w:line="240" w:lineRule="auto"/>
        <w:rPr>
          <w:rFonts w:ascii="Arial" w:hAnsi="Arial" w:cs="Arial"/>
          <w:sz w:val="24"/>
          <w:szCs w:val="24"/>
        </w:rPr>
      </w:pPr>
      <w:r w:rsidRPr="00DB6F5A">
        <w:rPr>
          <w:rFonts w:ascii="Arial" w:hAnsi="Arial" w:cs="Arial"/>
          <w:sz w:val="24"/>
          <w:szCs w:val="24"/>
        </w:rPr>
        <w:t>Ageism</w:t>
      </w:r>
    </w:p>
    <w:p w14:paraId="79AC8C76" w14:textId="5F4220E6" w:rsidR="002E4980" w:rsidRDefault="005D5AA5" w:rsidP="00DB6F5A">
      <w:pPr>
        <w:pStyle w:val="ListParagraph"/>
        <w:numPr>
          <w:ilvl w:val="1"/>
          <w:numId w:val="3"/>
        </w:numPr>
        <w:spacing w:after="0" w:line="240" w:lineRule="auto"/>
        <w:rPr>
          <w:rFonts w:ascii="Arial" w:hAnsi="Arial" w:cs="Arial"/>
          <w:sz w:val="24"/>
          <w:szCs w:val="24"/>
        </w:rPr>
      </w:pPr>
      <w:r>
        <w:rPr>
          <w:rFonts w:ascii="Arial" w:hAnsi="Arial" w:cs="Arial"/>
          <w:sz w:val="24"/>
          <w:szCs w:val="24"/>
        </w:rPr>
        <w:t xml:space="preserve">Accessibility Obstacles </w:t>
      </w:r>
      <w:r w:rsidR="00DB6F5A">
        <w:rPr>
          <w:rFonts w:ascii="Arial" w:hAnsi="Arial" w:cs="Arial"/>
          <w:sz w:val="24"/>
          <w:szCs w:val="24"/>
        </w:rPr>
        <w:t>and ACTIVITY</w:t>
      </w:r>
    </w:p>
    <w:p w14:paraId="06F50CBF" w14:textId="4F6C80FD" w:rsidR="00DB6F5A" w:rsidRDefault="00823B0C" w:rsidP="00DB6F5A">
      <w:pPr>
        <w:pStyle w:val="ListParagraph"/>
        <w:numPr>
          <w:ilvl w:val="0"/>
          <w:numId w:val="3"/>
        </w:numPr>
        <w:spacing w:after="0" w:line="240" w:lineRule="auto"/>
        <w:rPr>
          <w:rFonts w:ascii="Arial" w:hAnsi="Arial" w:cs="Arial"/>
          <w:sz w:val="24"/>
          <w:szCs w:val="24"/>
        </w:rPr>
      </w:pPr>
      <w:r>
        <w:rPr>
          <w:rFonts w:ascii="Arial" w:hAnsi="Arial" w:cs="Arial"/>
          <w:sz w:val="24"/>
          <w:szCs w:val="24"/>
        </w:rPr>
        <w:t xml:space="preserve">Trauma-informed Strategies: </w:t>
      </w:r>
      <w:r w:rsidR="00A9370E">
        <w:rPr>
          <w:rFonts w:ascii="Arial" w:hAnsi="Arial" w:cs="Arial"/>
          <w:sz w:val="24"/>
          <w:szCs w:val="24"/>
        </w:rPr>
        <w:t>Respond</w:t>
      </w:r>
    </w:p>
    <w:p w14:paraId="1FFE501D" w14:textId="6DE1307E" w:rsidR="00A9370E" w:rsidRDefault="00A9370E" w:rsidP="00A9370E">
      <w:pPr>
        <w:pStyle w:val="ListParagraph"/>
        <w:numPr>
          <w:ilvl w:val="1"/>
          <w:numId w:val="3"/>
        </w:numPr>
        <w:spacing w:after="0" w:line="240" w:lineRule="auto"/>
        <w:rPr>
          <w:rFonts w:ascii="Arial" w:hAnsi="Arial" w:cs="Arial"/>
          <w:sz w:val="24"/>
          <w:szCs w:val="24"/>
        </w:rPr>
      </w:pPr>
      <w:r>
        <w:rPr>
          <w:rFonts w:ascii="Arial" w:hAnsi="Arial" w:cs="Arial"/>
          <w:sz w:val="24"/>
          <w:szCs w:val="24"/>
        </w:rPr>
        <w:t>To the Role of Power in Relationships</w:t>
      </w:r>
    </w:p>
    <w:p w14:paraId="730E42EA" w14:textId="0003C902" w:rsidR="00A9370E" w:rsidRDefault="00A9370E" w:rsidP="00A9370E">
      <w:pPr>
        <w:pStyle w:val="ListParagraph"/>
        <w:numPr>
          <w:ilvl w:val="1"/>
          <w:numId w:val="3"/>
        </w:numPr>
        <w:spacing w:after="0" w:line="240" w:lineRule="auto"/>
        <w:rPr>
          <w:rFonts w:ascii="Arial" w:hAnsi="Arial" w:cs="Arial"/>
          <w:sz w:val="24"/>
          <w:szCs w:val="24"/>
        </w:rPr>
      </w:pPr>
      <w:r>
        <w:rPr>
          <w:rFonts w:ascii="Arial" w:hAnsi="Arial" w:cs="Arial"/>
          <w:sz w:val="24"/>
          <w:szCs w:val="24"/>
        </w:rPr>
        <w:t>To Challenge the “ism”</w:t>
      </w:r>
    </w:p>
    <w:p w14:paraId="2C43147D" w14:textId="71860872" w:rsidR="00A9370E" w:rsidRPr="00241BDB" w:rsidRDefault="00A9370E" w:rsidP="00A9370E">
      <w:pPr>
        <w:pStyle w:val="ListParagraph"/>
        <w:numPr>
          <w:ilvl w:val="0"/>
          <w:numId w:val="3"/>
        </w:numPr>
        <w:spacing w:after="0" w:line="240" w:lineRule="auto"/>
        <w:rPr>
          <w:rFonts w:ascii="Arial" w:hAnsi="Arial" w:cs="Arial"/>
          <w:sz w:val="24"/>
          <w:szCs w:val="24"/>
        </w:rPr>
      </w:pPr>
      <w:r>
        <w:rPr>
          <w:rFonts w:ascii="Arial" w:hAnsi="Arial" w:cs="Arial"/>
          <w:sz w:val="24"/>
          <w:szCs w:val="24"/>
        </w:rPr>
        <w:t>Conclusion – Take one step</w:t>
      </w:r>
    </w:p>
    <w:p w14:paraId="16B9C494" w14:textId="23796816" w:rsidR="00AA618E" w:rsidRPr="00FA54B8" w:rsidRDefault="00AA618E" w:rsidP="00FA54B8">
      <w:pPr>
        <w:spacing w:after="0" w:line="240" w:lineRule="auto"/>
        <w:rPr>
          <w:rFonts w:ascii="Arial" w:hAnsi="Arial" w:cs="Arial"/>
          <w:sz w:val="24"/>
          <w:szCs w:val="24"/>
        </w:rPr>
      </w:pPr>
    </w:p>
    <w:p w14:paraId="4710F749" w14:textId="2F38DA47" w:rsidR="00AA618E" w:rsidRPr="00C805DE" w:rsidRDefault="00AA618E" w:rsidP="00AA618E">
      <w:pPr>
        <w:spacing w:after="0" w:line="240" w:lineRule="auto"/>
        <w:rPr>
          <w:rFonts w:ascii="Arial" w:hAnsi="Arial" w:cs="Arial"/>
          <w:sz w:val="24"/>
          <w:szCs w:val="24"/>
        </w:rPr>
      </w:pPr>
    </w:p>
    <w:p w14:paraId="7C7F2DD3" w14:textId="4653E16F" w:rsidR="005D5AA5" w:rsidRDefault="00AA618E" w:rsidP="005D5AA5">
      <w:pPr>
        <w:rPr>
          <w:rFonts w:ascii="Arial" w:hAnsi="Arial" w:cs="Arial"/>
          <w:sz w:val="24"/>
          <w:szCs w:val="24"/>
        </w:rPr>
      </w:pPr>
      <w:r w:rsidRPr="00C805DE">
        <w:rPr>
          <w:rFonts w:ascii="Arial" w:hAnsi="Arial" w:cs="Arial"/>
          <w:b/>
          <w:bCs/>
          <w:sz w:val="24"/>
          <w:szCs w:val="24"/>
        </w:rPr>
        <w:t>Special Notes/Reminders:</w:t>
      </w:r>
      <w:r w:rsidR="005D5AA5">
        <w:rPr>
          <w:rFonts w:ascii="Arial" w:hAnsi="Arial" w:cs="Arial"/>
          <w:b/>
          <w:bCs/>
          <w:sz w:val="24"/>
          <w:szCs w:val="24"/>
        </w:rPr>
        <w:t xml:space="preserve"> </w:t>
      </w:r>
      <w:r w:rsidR="00817BDD">
        <w:rPr>
          <w:rFonts w:ascii="Arial" w:hAnsi="Arial" w:cs="Arial"/>
          <w:sz w:val="24"/>
          <w:szCs w:val="24"/>
        </w:rPr>
        <w:t>There are three parts to this training.</w:t>
      </w:r>
    </w:p>
    <w:p w14:paraId="1AFC2F33" w14:textId="38596B6A" w:rsidR="00817BDD" w:rsidRDefault="00817BDD" w:rsidP="005D5AA5">
      <w:pPr>
        <w:rPr>
          <w:rFonts w:ascii="Arial" w:hAnsi="Arial" w:cs="Arial"/>
          <w:sz w:val="24"/>
          <w:szCs w:val="24"/>
        </w:rPr>
      </w:pPr>
      <w:r>
        <w:rPr>
          <w:rFonts w:ascii="Arial" w:hAnsi="Arial" w:cs="Arial"/>
          <w:sz w:val="24"/>
          <w:szCs w:val="24"/>
        </w:rPr>
        <w:tab/>
        <w:t>1.  Understanding Dynamics</w:t>
      </w:r>
    </w:p>
    <w:p w14:paraId="597A96ED" w14:textId="6BF31D56" w:rsidR="00817BDD" w:rsidRDefault="00817BDD" w:rsidP="005D5AA5">
      <w:pPr>
        <w:rPr>
          <w:rFonts w:ascii="Arial" w:hAnsi="Arial" w:cs="Arial"/>
          <w:sz w:val="24"/>
          <w:szCs w:val="24"/>
        </w:rPr>
      </w:pPr>
      <w:r>
        <w:rPr>
          <w:rFonts w:ascii="Arial" w:hAnsi="Arial" w:cs="Arial"/>
          <w:sz w:val="24"/>
          <w:szCs w:val="24"/>
        </w:rPr>
        <w:tab/>
        <w:t>2.  Partners-Trauma Informed</w:t>
      </w:r>
    </w:p>
    <w:p w14:paraId="68B96433" w14:textId="3D40DD1D" w:rsidR="00817BDD" w:rsidRPr="00817BDD" w:rsidRDefault="00817BDD" w:rsidP="005D5AA5">
      <w:pPr>
        <w:rPr>
          <w:rFonts w:ascii="Arial" w:hAnsi="Arial" w:cs="Arial"/>
          <w:sz w:val="28"/>
          <w:szCs w:val="28"/>
        </w:rPr>
      </w:pPr>
      <w:r>
        <w:rPr>
          <w:rFonts w:ascii="Arial" w:hAnsi="Arial" w:cs="Arial"/>
          <w:sz w:val="24"/>
          <w:szCs w:val="24"/>
        </w:rPr>
        <w:tab/>
        <w:t>3.  Communications</w:t>
      </w:r>
    </w:p>
    <w:p w14:paraId="331AB541" w14:textId="047A125E" w:rsidR="00AA618E" w:rsidRPr="00C805DE" w:rsidRDefault="00AA618E" w:rsidP="00AA618E">
      <w:pPr>
        <w:spacing w:after="0" w:line="240" w:lineRule="auto"/>
        <w:rPr>
          <w:rFonts w:ascii="Arial" w:hAnsi="Arial" w:cs="Arial"/>
          <w:b/>
          <w:bCs/>
          <w:sz w:val="24"/>
          <w:szCs w:val="24"/>
        </w:rPr>
      </w:pPr>
    </w:p>
    <w:p w14:paraId="1D32FBC4" w14:textId="47F161D3" w:rsidR="00AA618E" w:rsidRPr="00C805DE" w:rsidRDefault="00AA618E" w:rsidP="00AA618E">
      <w:pPr>
        <w:spacing w:after="0" w:line="240" w:lineRule="auto"/>
        <w:rPr>
          <w:rFonts w:ascii="Arial" w:hAnsi="Arial" w:cs="Arial"/>
          <w:sz w:val="24"/>
          <w:szCs w:val="24"/>
        </w:rPr>
      </w:pPr>
    </w:p>
    <w:p w14:paraId="1242AA68" w14:textId="3D3EBCEE"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Learning Objectives:</w:t>
      </w:r>
    </w:p>
    <w:p w14:paraId="696D96AB" w14:textId="3A2A00BE" w:rsidR="00AA618E" w:rsidRPr="00AD2EA9" w:rsidRDefault="00A9370E" w:rsidP="00AD2EA9">
      <w:pPr>
        <w:pStyle w:val="ListParagraph"/>
        <w:numPr>
          <w:ilvl w:val="0"/>
          <w:numId w:val="24"/>
        </w:numPr>
        <w:spacing w:after="0" w:line="240" w:lineRule="auto"/>
        <w:rPr>
          <w:rFonts w:ascii="Arial" w:hAnsi="Arial" w:cs="Arial"/>
          <w:sz w:val="24"/>
          <w:szCs w:val="24"/>
        </w:rPr>
      </w:pPr>
      <w:r w:rsidRPr="003C150B">
        <w:rPr>
          <w:rFonts w:ascii="Arial" w:hAnsi="Arial" w:cs="Arial"/>
          <w:b/>
          <w:bCs/>
          <w:sz w:val="24"/>
          <w:szCs w:val="24"/>
        </w:rPr>
        <w:t xml:space="preserve">Reflect </w:t>
      </w:r>
      <w:r>
        <w:rPr>
          <w:rFonts w:ascii="Arial" w:hAnsi="Arial" w:cs="Arial"/>
          <w:sz w:val="24"/>
          <w:szCs w:val="24"/>
        </w:rPr>
        <w:t>on the opportunities and</w:t>
      </w:r>
      <w:r w:rsidR="0042729D" w:rsidRPr="00AD2EA9">
        <w:rPr>
          <w:rFonts w:ascii="Arial" w:hAnsi="Arial" w:cs="Arial"/>
          <w:sz w:val="24"/>
          <w:szCs w:val="24"/>
        </w:rPr>
        <w:t xml:space="preserve"> challenges </w:t>
      </w:r>
      <w:r>
        <w:rPr>
          <w:rFonts w:ascii="Arial" w:hAnsi="Arial" w:cs="Arial"/>
          <w:sz w:val="24"/>
          <w:szCs w:val="24"/>
        </w:rPr>
        <w:t xml:space="preserve">of responding to </w:t>
      </w:r>
      <w:r w:rsidR="0042729D" w:rsidRPr="00AD2EA9">
        <w:rPr>
          <w:rFonts w:ascii="Arial" w:hAnsi="Arial" w:cs="Arial"/>
          <w:sz w:val="24"/>
          <w:szCs w:val="24"/>
        </w:rPr>
        <w:t>PWDOA who experience harm.</w:t>
      </w:r>
    </w:p>
    <w:p w14:paraId="5551C85B" w14:textId="467C70B1" w:rsidR="00AA618E" w:rsidRPr="00AD2EA9" w:rsidRDefault="00A9370E" w:rsidP="00AD2EA9">
      <w:pPr>
        <w:pStyle w:val="ListParagraph"/>
        <w:numPr>
          <w:ilvl w:val="0"/>
          <w:numId w:val="24"/>
        </w:numPr>
        <w:spacing w:after="0" w:line="240" w:lineRule="auto"/>
        <w:rPr>
          <w:rFonts w:ascii="Arial" w:hAnsi="Arial" w:cs="Arial"/>
          <w:sz w:val="24"/>
          <w:szCs w:val="24"/>
        </w:rPr>
      </w:pPr>
      <w:r w:rsidRPr="003C150B">
        <w:rPr>
          <w:rFonts w:ascii="Arial" w:hAnsi="Arial" w:cs="Arial"/>
          <w:b/>
          <w:bCs/>
          <w:sz w:val="24"/>
          <w:szCs w:val="24"/>
        </w:rPr>
        <w:t>Learn</w:t>
      </w:r>
      <w:r>
        <w:rPr>
          <w:rFonts w:ascii="Arial" w:hAnsi="Arial" w:cs="Arial"/>
          <w:sz w:val="24"/>
          <w:szCs w:val="24"/>
        </w:rPr>
        <w:t xml:space="preserve"> about specific dynamics that impact the ways PWDOA may respond to when confronted by persons who harm and by those who are in positions of power. </w:t>
      </w:r>
    </w:p>
    <w:p w14:paraId="7E53B0B5" w14:textId="0F1ECD5E" w:rsidR="00AA618E" w:rsidRPr="00AD2EA9" w:rsidRDefault="00187E39" w:rsidP="00AD2EA9">
      <w:pPr>
        <w:pStyle w:val="ListParagraph"/>
        <w:numPr>
          <w:ilvl w:val="0"/>
          <w:numId w:val="24"/>
        </w:numPr>
        <w:spacing w:after="0" w:line="240" w:lineRule="auto"/>
        <w:rPr>
          <w:rFonts w:ascii="Arial" w:hAnsi="Arial" w:cs="Arial"/>
          <w:sz w:val="24"/>
          <w:szCs w:val="24"/>
        </w:rPr>
      </w:pPr>
      <w:r>
        <w:rPr>
          <w:rFonts w:ascii="Arial" w:hAnsi="Arial" w:cs="Arial"/>
          <w:sz w:val="24"/>
          <w:szCs w:val="24"/>
        </w:rPr>
        <w:t xml:space="preserve">Develop specific strategies </w:t>
      </w:r>
      <w:r w:rsidR="003C150B">
        <w:rPr>
          <w:rFonts w:ascii="Arial" w:hAnsi="Arial" w:cs="Arial"/>
          <w:sz w:val="24"/>
          <w:szCs w:val="24"/>
        </w:rPr>
        <w:t>to</w:t>
      </w:r>
      <w:r>
        <w:rPr>
          <w:rFonts w:ascii="Arial" w:hAnsi="Arial" w:cs="Arial"/>
          <w:sz w:val="24"/>
          <w:szCs w:val="24"/>
        </w:rPr>
        <w:t xml:space="preserve"> </w:t>
      </w:r>
      <w:r w:rsidRPr="003C150B">
        <w:rPr>
          <w:rFonts w:ascii="Arial" w:hAnsi="Arial" w:cs="Arial"/>
          <w:b/>
          <w:bCs/>
          <w:sz w:val="24"/>
          <w:szCs w:val="24"/>
        </w:rPr>
        <w:t>respond</w:t>
      </w:r>
      <w:r>
        <w:rPr>
          <w:rFonts w:ascii="Arial" w:hAnsi="Arial" w:cs="Arial"/>
          <w:sz w:val="24"/>
          <w:szCs w:val="24"/>
        </w:rPr>
        <w:t xml:space="preserve"> to PWDOA who have experienced harm</w:t>
      </w:r>
      <w:r w:rsidR="003C150B">
        <w:rPr>
          <w:rFonts w:ascii="Arial" w:hAnsi="Arial" w:cs="Arial"/>
          <w:sz w:val="24"/>
          <w:szCs w:val="24"/>
        </w:rPr>
        <w:t xml:space="preserve"> in ways</w:t>
      </w:r>
      <w:r>
        <w:rPr>
          <w:rFonts w:ascii="Arial" w:hAnsi="Arial" w:cs="Arial"/>
          <w:sz w:val="24"/>
          <w:szCs w:val="24"/>
        </w:rPr>
        <w:t xml:space="preserve"> that support trauma-informed </w:t>
      </w:r>
      <w:r w:rsidR="001146B2">
        <w:rPr>
          <w:rFonts w:ascii="Arial" w:hAnsi="Arial" w:cs="Arial"/>
          <w:sz w:val="24"/>
          <w:szCs w:val="24"/>
        </w:rPr>
        <w:t>care.</w:t>
      </w:r>
    </w:p>
    <w:p w14:paraId="7E2E2A4E" w14:textId="05ABA4C3" w:rsidR="00AA618E" w:rsidRPr="00C805DE" w:rsidRDefault="00AA618E" w:rsidP="00AD2EA9">
      <w:pPr>
        <w:pStyle w:val="ListParagraph"/>
        <w:spacing w:after="0" w:line="240" w:lineRule="auto"/>
        <w:ind w:left="1080"/>
        <w:rPr>
          <w:rFonts w:ascii="Arial" w:hAnsi="Arial" w:cs="Arial"/>
          <w:sz w:val="24"/>
          <w:szCs w:val="24"/>
        </w:rPr>
      </w:pPr>
    </w:p>
    <w:p w14:paraId="20237236" w14:textId="30B927B4" w:rsidR="00AA618E" w:rsidRDefault="00AA618E" w:rsidP="00AA618E">
      <w:pPr>
        <w:spacing w:after="0" w:line="240" w:lineRule="auto"/>
        <w:rPr>
          <w:rFonts w:ascii="Arial" w:hAnsi="Arial" w:cs="Arial"/>
          <w:sz w:val="28"/>
          <w:szCs w:val="28"/>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6E6C26">
        <w:tc>
          <w:tcPr>
            <w:tcW w:w="1007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1E72DBD5"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r w:rsidR="005D5AA5">
        <w:rPr>
          <w:rFonts w:ascii="Arial" w:hAnsi="Arial" w:cs="Arial"/>
          <w:b/>
          <w:bCs/>
          <w:sz w:val="28"/>
          <w:szCs w:val="28"/>
          <w:u w:val="single"/>
        </w:rPr>
        <w:t>: “</w:t>
      </w:r>
      <w:r w:rsidR="003252CA">
        <w:rPr>
          <w:rFonts w:ascii="Arial" w:hAnsi="Arial" w:cs="Arial"/>
          <w:b/>
          <w:bCs/>
          <w:sz w:val="28"/>
          <w:szCs w:val="28"/>
          <w:u w:val="single"/>
        </w:rPr>
        <w:t>Understanding Dynamics</w:t>
      </w:r>
      <w:r w:rsidR="005D5AA5">
        <w:rPr>
          <w:rFonts w:ascii="Arial" w:hAnsi="Arial" w:cs="Arial"/>
          <w:b/>
          <w:bCs/>
          <w:sz w:val="28"/>
          <w:szCs w:val="28"/>
          <w:u w:val="single"/>
        </w:rPr>
        <w:t>”</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6916F6BF"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42729D">
        <w:rPr>
          <w:rFonts w:ascii="Arial" w:hAnsi="Arial" w:cs="Arial"/>
          <w:b/>
          <w:bCs/>
          <w:sz w:val="24"/>
          <w:szCs w:val="24"/>
        </w:rPr>
        <w:t xml:space="preserve"> </w:t>
      </w:r>
      <w:r w:rsidR="00AD0C70">
        <w:rPr>
          <w:rFonts w:ascii="Arial" w:hAnsi="Arial" w:cs="Arial"/>
          <w:sz w:val="24"/>
          <w:szCs w:val="24"/>
        </w:rPr>
        <w:t>1</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67109FB6"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AD0C70">
        <w:rPr>
          <w:rFonts w:ascii="Arial" w:hAnsi="Arial" w:cs="Arial"/>
          <w:b/>
          <w:bCs/>
          <w:sz w:val="24"/>
          <w:szCs w:val="24"/>
        </w:rPr>
        <w:t xml:space="preserve"> </w:t>
      </w:r>
      <w:r w:rsidR="003D4EA2">
        <w:rPr>
          <w:rFonts w:ascii="Arial" w:hAnsi="Arial" w:cs="Arial"/>
          <w:b/>
          <w:bCs/>
          <w:sz w:val="24"/>
          <w:szCs w:val="24"/>
        </w:rPr>
        <w:t>3 minutes</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380BAD99" w:rsidR="00B401F5" w:rsidRPr="00C805DE"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5D5AA5">
        <w:rPr>
          <w:rFonts w:ascii="Arial" w:hAnsi="Arial" w:cs="Arial"/>
          <w:sz w:val="24"/>
          <w:szCs w:val="24"/>
        </w:rPr>
        <w:t xml:space="preserve">  PPT lecture.  </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121B9ACB" w14:textId="77777777" w:rsidR="002B66C1" w:rsidRPr="00C805DE" w:rsidRDefault="00B401F5" w:rsidP="002B66C1">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2B66C1">
        <w:rPr>
          <w:rFonts w:ascii="Arial" w:hAnsi="Arial" w:cs="Arial"/>
          <w:sz w:val="24"/>
          <w:szCs w:val="24"/>
        </w:rPr>
        <w:t xml:space="preserve">  Use the notes on the slide to introduce the “Understanding Dynamics” training and to prepare the attendee that this training will include a personal story from a Deaf person with lived experience of domestic violence.</w:t>
      </w:r>
    </w:p>
    <w:p w14:paraId="50E503CC" w14:textId="7831306C" w:rsidR="00B401F5" w:rsidRPr="00C805DE" w:rsidRDefault="00B401F5" w:rsidP="00B401F5">
      <w:pPr>
        <w:pStyle w:val="ListParagraph"/>
        <w:spacing w:after="0" w:line="240" w:lineRule="auto"/>
        <w:ind w:left="1440"/>
        <w:rPr>
          <w:rFonts w:ascii="Arial" w:hAnsi="Arial" w:cs="Arial"/>
          <w:sz w:val="24"/>
          <w:szCs w:val="24"/>
        </w:rPr>
      </w:pPr>
    </w:p>
    <w:p w14:paraId="587B234A" w14:textId="77777777" w:rsidR="005607BA" w:rsidRPr="00C805DE" w:rsidRDefault="005607BA" w:rsidP="00B401F5">
      <w:pPr>
        <w:pStyle w:val="ListParagraph"/>
        <w:spacing w:after="0" w:line="240" w:lineRule="auto"/>
        <w:ind w:left="1440"/>
        <w:rPr>
          <w:rFonts w:ascii="Arial" w:hAnsi="Arial" w:cs="Arial"/>
          <w:sz w:val="24"/>
          <w:szCs w:val="24"/>
        </w:rPr>
      </w:pPr>
    </w:p>
    <w:p w14:paraId="7DBBC484" w14:textId="47C5B75C" w:rsidR="005607BA" w:rsidRPr="00C805DE" w:rsidRDefault="00BE47EF" w:rsidP="00BE47EF">
      <w:pPr>
        <w:pStyle w:val="ListParagraph"/>
        <w:spacing w:after="0" w:line="240" w:lineRule="auto"/>
        <w:ind w:left="1440"/>
        <w:rPr>
          <w:rFonts w:ascii="Arial" w:hAnsi="Arial" w:cs="Arial"/>
          <w:sz w:val="24"/>
          <w:szCs w:val="24"/>
        </w:rPr>
      </w:pPr>
      <w:r w:rsidRPr="002B66C1">
        <w:rPr>
          <w:rFonts w:ascii="Arial" w:hAnsi="Arial" w:cs="Arial"/>
          <w:b/>
          <w:bCs/>
          <w:sz w:val="24"/>
          <w:szCs w:val="24"/>
        </w:rPr>
        <w:t xml:space="preserve">For either </w:t>
      </w:r>
      <w:r w:rsidR="005607BA" w:rsidRPr="002B66C1">
        <w:rPr>
          <w:rFonts w:ascii="Arial" w:hAnsi="Arial" w:cs="Arial"/>
          <w:b/>
          <w:bCs/>
          <w:sz w:val="24"/>
          <w:szCs w:val="24"/>
        </w:rPr>
        <w:t>Virtual</w:t>
      </w:r>
      <w:r w:rsidRPr="002B66C1">
        <w:rPr>
          <w:rFonts w:ascii="Arial" w:hAnsi="Arial" w:cs="Arial"/>
          <w:b/>
          <w:bCs/>
          <w:sz w:val="24"/>
          <w:szCs w:val="24"/>
        </w:rPr>
        <w:t xml:space="preserve"> </w:t>
      </w:r>
      <w:proofErr w:type="gramStart"/>
      <w:r w:rsidRPr="002B66C1">
        <w:rPr>
          <w:rFonts w:ascii="Arial" w:hAnsi="Arial" w:cs="Arial"/>
          <w:b/>
          <w:bCs/>
          <w:sz w:val="24"/>
          <w:szCs w:val="24"/>
        </w:rPr>
        <w:t>and</w:t>
      </w:r>
      <w:proofErr w:type="gramEnd"/>
      <w:r w:rsidRPr="002B66C1">
        <w:rPr>
          <w:rFonts w:ascii="Arial" w:hAnsi="Arial" w:cs="Arial"/>
          <w:b/>
          <w:bCs/>
          <w:sz w:val="24"/>
          <w:szCs w:val="24"/>
        </w:rPr>
        <w:t xml:space="preserve"> In-Person</w:t>
      </w:r>
      <w:r>
        <w:rPr>
          <w:rFonts w:ascii="Arial" w:hAnsi="Arial" w:cs="Arial"/>
          <w:sz w:val="24"/>
          <w:szCs w:val="24"/>
        </w:rPr>
        <w:t>: This presentation includes a video with a Deaf person signing rather than speaking their story. If any person attending this presentation has low vision or is blind, then you may need to read the subtitles out loud as an accommodation.</w:t>
      </w:r>
    </w:p>
    <w:p w14:paraId="7A9B15CE" w14:textId="6AA0FB10" w:rsidR="005607BA" w:rsidRPr="00BE47EF" w:rsidRDefault="005607BA" w:rsidP="00BE47EF">
      <w:pPr>
        <w:spacing w:after="0" w:line="240" w:lineRule="auto"/>
        <w:rPr>
          <w:rFonts w:ascii="Arial" w:hAnsi="Arial" w:cs="Arial"/>
          <w:sz w:val="24"/>
          <w:szCs w:val="24"/>
        </w:rPr>
      </w:pPr>
    </w:p>
    <w:p w14:paraId="6F75A517" w14:textId="450A53C5" w:rsidR="00B401F5" w:rsidRPr="00C805DE" w:rsidRDefault="00B401F5" w:rsidP="00B401F5">
      <w:pPr>
        <w:spacing w:after="0" w:line="240" w:lineRule="auto"/>
        <w:rPr>
          <w:rFonts w:ascii="Arial" w:hAnsi="Arial" w:cs="Arial"/>
          <w:sz w:val="24"/>
          <w:szCs w:val="24"/>
        </w:rPr>
      </w:pPr>
    </w:p>
    <w:p w14:paraId="525DC88C" w14:textId="3CD064CB" w:rsidR="00E75E0D" w:rsidRPr="00C805DE" w:rsidRDefault="00E75E0D"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3ADE9863" w14:textId="77777777" w:rsidR="007C2F38" w:rsidRPr="00C805DE" w:rsidRDefault="007C2F38" w:rsidP="00B401F5">
      <w:pPr>
        <w:spacing w:after="0" w:line="240" w:lineRule="auto"/>
        <w:ind w:left="720" w:firstLine="720"/>
        <w:contextualSpacing/>
        <w:rPr>
          <w:rFonts w:ascii="Arial" w:hAnsi="Arial" w:cs="Arial"/>
          <w:sz w:val="24"/>
          <w:szCs w:val="24"/>
        </w:rPr>
      </w:pPr>
    </w:p>
    <w:p w14:paraId="668CE193" w14:textId="4A80663A" w:rsidR="00E75E0D" w:rsidRPr="00E75E0D" w:rsidRDefault="00E75E0D" w:rsidP="00B401F5">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45B6B8EA"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0DE0D429"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4483EBD6" w14:textId="0888D53A" w:rsidR="00E75E0D" w:rsidRPr="00C805DE"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1C3C52A6" w14:textId="5F2BBF01" w:rsidR="00AD2EA9" w:rsidRPr="00AD2EA9" w:rsidRDefault="006E6C26" w:rsidP="00AD2EA9">
      <w:pPr>
        <w:spacing w:after="0" w:line="240" w:lineRule="auto"/>
        <w:rPr>
          <w:rFonts w:ascii="Arial" w:hAnsi="Arial" w:cs="Arial"/>
          <w:sz w:val="24"/>
          <w:szCs w:val="24"/>
        </w:rPr>
      </w:pPr>
      <w:r w:rsidRPr="00AD2EA9">
        <w:rPr>
          <w:rFonts w:ascii="Arial" w:hAnsi="Arial" w:cs="Arial"/>
          <w:b/>
          <w:bCs/>
          <w:sz w:val="28"/>
          <w:szCs w:val="28"/>
          <w:u w:val="single"/>
        </w:rPr>
        <w:t>Topic #1</w:t>
      </w:r>
      <w:r w:rsidR="00C71226">
        <w:rPr>
          <w:rFonts w:ascii="Arial" w:hAnsi="Arial" w:cs="Arial"/>
          <w:b/>
          <w:bCs/>
          <w:sz w:val="28"/>
          <w:szCs w:val="28"/>
          <w:u w:val="single"/>
        </w:rPr>
        <w:t>a</w:t>
      </w:r>
      <w:r w:rsidRPr="00AD2EA9">
        <w:rPr>
          <w:rFonts w:ascii="Arial" w:hAnsi="Arial" w:cs="Arial"/>
          <w:b/>
          <w:bCs/>
          <w:sz w:val="28"/>
          <w:szCs w:val="28"/>
          <w:u w:val="single"/>
        </w:rPr>
        <w:t>:</w:t>
      </w:r>
      <w:r w:rsidR="00AD2EA9" w:rsidRPr="00AD2EA9">
        <w:rPr>
          <w:rFonts w:ascii="Arial" w:hAnsi="Arial" w:cs="Arial"/>
          <w:sz w:val="24"/>
          <w:szCs w:val="24"/>
        </w:rPr>
        <w:t xml:space="preserve"> </w:t>
      </w:r>
      <w:r w:rsidR="00AD2EA9" w:rsidRPr="00AD2EA9">
        <w:rPr>
          <w:rFonts w:ascii="Arial" w:hAnsi="Arial" w:cs="Arial"/>
          <w:b/>
          <w:bCs/>
          <w:sz w:val="28"/>
          <w:szCs w:val="28"/>
          <w:u w:val="single"/>
        </w:rPr>
        <w:t>Framing the Conversation: Hear my Voice</w:t>
      </w:r>
    </w:p>
    <w:p w14:paraId="45C78378" w14:textId="27C1D9E5" w:rsidR="00B401F5" w:rsidRPr="00C805DE" w:rsidRDefault="00B401F5" w:rsidP="006E6C26">
      <w:pPr>
        <w:spacing w:after="0" w:line="240" w:lineRule="auto"/>
        <w:rPr>
          <w:rFonts w:ascii="Arial" w:hAnsi="Arial" w:cs="Arial"/>
          <w:b/>
          <w:bCs/>
          <w:sz w:val="28"/>
          <w:szCs w:val="28"/>
          <w:u w:val="single"/>
        </w:rPr>
      </w:pPr>
    </w:p>
    <w:p w14:paraId="52D0F53D" w14:textId="77777777" w:rsidR="006E6C26" w:rsidRPr="00C805DE" w:rsidRDefault="006E6C26" w:rsidP="006E6C26">
      <w:pPr>
        <w:spacing w:after="0" w:line="240" w:lineRule="auto"/>
        <w:rPr>
          <w:rFonts w:ascii="Arial" w:hAnsi="Arial" w:cs="Arial"/>
          <w:sz w:val="24"/>
          <w:szCs w:val="24"/>
        </w:rPr>
      </w:pPr>
    </w:p>
    <w:p w14:paraId="6D431DEC" w14:textId="6550CDFC"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AD2EA9">
        <w:rPr>
          <w:rFonts w:ascii="Arial" w:hAnsi="Arial" w:cs="Arial"/>
          <w:b/>
          <w:bCs/>
          <w:sz w:val="24"/>
          <w:szCs w:val="24"/>
        </w:rPr>
        <w:t xml:space="preserve"> </w:t>
      </w:r>
      <w:r w:rsidR="00AD2EA9">
        <w:rPr>
          <w:rFonts w:ascii="Arial" w:hAnsi="Arial" w:cs="Arial"/>
          <w:sz w:val="24"/>
          <w:szCs w:val="24"/>
        </w:rPr>
        <w:t>Slide 2-</w:t>
      </w:r>
      <w:r w:rsidR="00873EF0">
        <w:rPr>
          <w:rFonts w:ascii="Arial" w:hAnsi="Arial" w:cs="Arial"/>
          <w:sz w:val="24"/>
          <w:szCs w:val="24"/>
        </w:rPr>
        <w:t>6</w:t>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13B31A74"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3D4EA2">
        <w:rPr>
          <w:rFonts w:ascii="Arial" w:hAnsi="Arial" w:cs="Arial"/>
          <w:b/>
          <w:bCs/>
          <w:sz w:val="24"/>
          <w:szCs w:val="24"/>
        </w:rPr>
        <w:t xml:space="preserve"> </w:t>
      </w:r>
      <w:r w:rsidR="0061249A">
        <w:rPr>
          <w:rFonts w:ascii="Arial" w:hAnsi="Arial" w:cs="Arial"/>
          <w:b/>
          <w:bCs/>
          <w:sz w:val="24"/>
          <w:szCs w:val="24"/>
        </w:rPr>
        <w:t>12</w:t>
      </w:r>
      <w:r w:rsidR="00D1293D">
        <w:rPr>
          <w:rFonts w:ascii="Arial" w:hAnsi="Arial" w:cs="Arial"/>
          <w:b/>
          <w:bCs/>
          <w:sz w:val="24"/>
          <w:szCs w:val="24"/>
        </w:rPr>
        <w:t xml:space="preserve"> - 15</w:t>
      </w:r>
      <w:r w:rsidR="0061249A">
        <w:rPr>
          <w:rFonts w:ascii="Arial" w:hAnsi="Arial" w:cs="Arial"/>
          <w:b/>
          <w:bCs/>
          <w:sz w:val="24"/>
          <w:szCs w:val="24"/>
        </w:rPr>
        <w:t xml:space="preserve"> minutes</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1224ACBC" w14:textId="1061D61C" w:rsidR="006E6C26" w:rsidRPr="00C805DE" w:rsidRDefault="006E6C26" w:rsidP="002B66C1">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AD2EA9">
        <w:rPr>
          <w:rFonts w:ascii="Arial" w:hAnsi="Arial" w:cs="Arial"/>
          <w:sz w:val="24"/>
          <w:szCs w:val="24"/>
        </w:rPr>
        <w:t xml:space="preserve">  PPT Lecture and notes on each slide.    </w:t>
      </w:r>
    </w:p>
    <w:p w14:paraId="24035B66" w14:textId="77777777" w:rsidR="006E6C26" w:rsidRPr="00C805DE" w:rsidRDefault="006E6C26" w:rsidP="006E6C26">
      <w:pPr>
        <w:pStyle w:val="ListParagraph"/>
        <w:spacing w:after="0" w:line="240" w:lineRule="auto"/>
        <w:ind w:left="1440"/>
        <w:rPr>
          <w:rFonts w:ascii="Arial" w:hAnsi="Arial" w:cs="Arial"/>
          <w:sz w:val="24"/>
          <w:szCs w:val="24"/>
        </w:rPr>
      </w:pPr>
    </w:p>
    <w:p w14:paraId="3339EE8F" w14:textId="77777777" w:rsidR="002B66C1" w:rsidRDefault="006E6C26" w:rsidP="002B66C1">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2B66C1">
        <w:rPr>
          <w:rFonts w:ascii="Arial" w:hAnsi="Arial" w:cs="Arial"/>
          <w:sz w:val="24"/>
          <w:szCs w:val="24"/>
        </w:rPr>
        <w:t xml:space="preserve">  Slide 2 provides a context to frame the conversation. </w:t>
      </w:r>
    </w:p>
    <w:p w14:paraId="1F46A15E" w14:textId="77777777" w:rsidR="002B66C1" w:rsidRDefault="002B66C1" w:rsidP="002B66C1">
      <w:pPr>
        <w:pStyle w:val="ListParagraph"/>
        <w:spacing w:after="0" w:line="240" w:lineRule="auto"/>
        <w:ind w:left="1440"/>
        <w:rPr>
          <w:rFonts w:ascii="Arial" w:hAnsi="Arial" w:cs="Arial"/>
          <w:sz w:val="24"/>
          <w:szCs w:val="24"/>
        </w:rPr>
      </w:pPr>
      <w:r>
        <w:rPr>
          <w:rFonts w:ascii="Arial" w:hAnsi="Arial" w:cs="Arial"/>
          <w:sz w:val="24"/>
          <w:szCs w:val="24"/>
        </w:rPr>
        <w:t xml:space="preserve">Slide 3 introduces and then shows the video (linked on the slide). Video run time is 3:46. </w:t>
      </w:r>
    </w:p>
    <w:p w14:paraId="439670CD" w14:textId="77777777" w:rsidR="002B66C1" w:rsidRDefault="002B66C1" w:rsidP="002B66C1">
      <w:pPr>
        <w:pStyle w:val="ListParagraph"/>
        <w:spacing w:after="0" w:line="240" w:lineRule="auto"/>
        <w:ind w:left="1440"/>
        <w:rPr>
          <w:rFonts w:ascii="Arial" w:hAnsi="Arial" w:cs="Arial"/>
          <w:sz w:val="24"/>
          <w:szCs w:val="24"/>
        </w:rPr>
      </w:pPr>
    </w:p>
    <w:p w14:paraId="70A05383" w14:textId="70627155" w:rsidR="002B66C1" w:rsidRDefault="002B66C1" w:rsidP="002B66C1">
      <w:pPr>
        <w:pStyle w:val="ListParagraph"/>
        <w:spacing w:after="0" w:line="240" w:lineRule="auto"/>
        <w:ind w:left="1440"/>
        <w:rPr>
          <w:rFonts w:ascii="Arial" w:hAnsi="Arial" w:cs="Arial"/>
          <w:sz w:val="24"/>
          <w:szCs w:val="24"/>
        </w:rPr>
      </w:pPr>
      <w:r>
        <w:rPr>
          <w:rFonts w:ascii="Arial" w:hAnsi="Arial" w:cs="Arial"/>
          <w:sz w:val="24"/>
          <w:szCs w:val="24"/>
        </w:rPr>
        <w:t>Slide 4 introduces the learning objectives for the training and slide 5 leads attendees through a reflection exercise.</w:t>
      </w:r>
    </w:p>
    <w:p w14:paraId="51B0B084" w14:textId="236DA159" w:rsidR="002B66C1" w:rsidRDefault="002B66C1" w:rsidP="002B66C1">
      <w:pPr>
        <w:pStyle w:val="ListParagraph"/>
        <w:spacing w:after="0" w:line="240" w:lineRule="auto"/>
        <w:ind w:left="1440"/>
        <w:rPr>
          <w:rFonts w:ascii="Arial" w:hAnsi="Arial" w:cs="Arial"/>
          <w:sz w:val="24"/>
          <w:szCs w:val="24"/>
        </w:rPr>
      </w:pPr>
      <w:r>
        <w:rPr>
          <w:rFonts w:ascii="Arial" w:hAnsi="Arial" w:cs="Arial"/>
          <w:sz w:val="24"/>
          <w:szCs w:val="24"/>
        </w:rPr>
        <w:t>Follow instructions on slide for speaker notes.</w:t>
      </w:r>
    </w:p>
    <w:p w14:paraId="3FD39532" w14:textId="330F6C0B" w:rsidR="00A266A7" w:rsidRDefault="00A266A7" w:rsidP="002B66C1">
      <w:pPr>
        <w:pStyle w:val="ListParagraph"/>
        <w:spacing w:after="0" w:line="240" w:lineRule="auto"/>
        <w:ind w:left="1440"/>
        <w:rPr>
          <w:rFonts w:ascii="Arial" w:hAnsi="Arial" w:cs="Arial"/>
          <w:sz w:val="24"/>
          <w:szCs w:val="24"/>
        </w:rPr>
      </w:pPr>
    </w:p>
    <w:p w14:paraId="7158A87F" w14:textId="3083708F" w:rsidR="00A266A7" w:rsidRPr="00D059E1" w:rsidRDefault="00A266A7" w:rsidP="00D059E1">
      <w:pPr>
        <w:spacing w:after="0" w:line="240" w:lineRule="auto"/>
        <w:ind w:left="1440"/>
        <w:rPr>
          <w:rFonts w:ascii="Arial" w:hAnsi="Arial" w:cs="Arial"/>
          <w:sz w:val="24"/>
          <w:szCs w:val="24"/>
        </w:rPr>
      </w:pPr>
      <w:r w:rsidRPr="00D059E1">
        <w:rPr>
          <w:rFonts w:ascii="Arial" w:hAnsi="Arial" w:cs="Arial"/>
          <w:sz w:val="24"/>
          <w:szCs w:val="24"/>
        </w:rPr>
        <w:t>Slide 6, For anyone interested in learning more about Ruthie’s story and background, you can also see these websites:  websites on slide 6 (optional)</w:t>
      </w:r>
    </w:p>
    <w:p w14:paraId="7144FD61" w14:textId="77777777" w:rsidR="00A266A7" w:rsidRPr="00C805DE" w:rsidRDefault="00A266A7" w:rsidP="00A266A7">
      <w:pPr>
        <w:pStyle w:val="ListParagraph"/>
        <w:spacing w:after="0" w:line="240" w:lineRule="auto"/>
        <w:ind w:left="2160"/>
        <w:rPr>
          <w:rFonts w:ascii="Arial" w:hAnsi="Arial" w:cs="Arial"/>
          <w:sz w:val="24"/>
          <w:szCs w:val="24"/>
        </w:rPr>
      </w:pPr>
    </w:p>
    <w:p w14:paraId="7EB96C25" w14:textId="77777777" w:rsidR="00A266A7" w:rsidRDefault="00A266A7" w:rsidP="00A266A7">
      <w:pPr>
        <w:shd w:val="clear" w:color="auto" w:fill="FFFFFF"/>
        <w:rPr>
          <w:rFonts w:ascii="Arial" w:hAnsi="Arial" w:cs="Arial"/>
          <w:color w:val="222222"/>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color w:val="222222"/>
        </w:rPr>
        <w:t>Ruthie now:</w:t>
      </w:r>
    </w:p>
    <w:p w14:paraId="2A76B5AA" w14:textId="77777777" w:rsidR="00A266A7" w:rsidRDefault="00D059E1" w:rsidP="00A266A7">
      <w:pPr>
        <w:shd w:val="clear" w:color="auto" w:fill="FFFFFF"/>
        <w:spacing w:after="240"/>
        <w:ind w:left="2160" w:firstLine="720"/>
        <w:rPr>
          <w:rFonts w:ascii="Arial" w:hAnsi="Arial" w:cs="Arial"/>
          <w:color w:val="222222"/>
        </w:rPr>
      </w:pPr>
      <w:hyperlink r:id="rId9" w:history="1">
        <w:r w:rsidR="00A266A7" w:rsidRPr="00373554">
          <w:rPr>
            <w:rStyle w:val="Hyperlink"/>
            <w:rFonts w:ascii="Arial" w:hAnsi="Arial" w:cs="Arial"/>
          </w:rPr>
          <w:t>https://www.rit.edu/ntid/50reunion/entertainment/ruthie-jordan</w:t>
        </w:r>
      </w:hyperlink>
    </w:p>
    <w:p w14:paraId="2723F5BA" w14:textId="77777777" w:rsidR="00A266A7" w:rsidRDefault="00A266A7" w:rsidP="00A266A7">
      <w:pPr>
        <w:shd w:val="clear" w:color="auto" w:fill="FFFFFF"/>
        <w:ind w:left="2160" w:firstLine="720"/>
        <w:rPr>
          <w:rFonts w:ascii="Arial" w:hAnsi="Arial" w:cs="Arial"/>
          <w:color w:val="222222"/>
        </w:rPr>
      </w:pPr>
      <w:r>
        <w:rPr>
          <w:rFonts w:ascii="Arial" w:hAnsi="Arial" w:cs="Arial"/>
          <w:color w:val="222222"/>
        </w:rPr>
        <w:t>Ruthie’s work with the Colorado Coalition Against Sexual Assault</w:t>
      </w:r>
    </w:p>
    <w:p w14:paraId="2996B88A" w14:textId="77777777" w:rsidR="00A266A7" w:rsidRDefault="00D059E1" w:rsidP="00A266A7">
      <w:pPr>
        <w:shd w:val="clear" w:color="auto" w:fill="FFFFFF"/>
        <w:spacing w:after="240"/>
        <w:ind w:left="2160" w:firstLine="720"/>
        <w:rPr>
          <w:rFonts w:ascii="Arial" w:hAnsi="Arial" w:cs="Arial"/>
          <w:color w:val="222222"/>
        </w:rPr>
      </w:pPr>
      <w:hyperlink r:id="rId10" w:history="1">
        <w:r w:rsidR="00A266A7" w:rsidRPr="00373554">
          <w:rPr>
            <w:rStyle w:val="Hyperlink"/>
            <w:rFonts w:ascii="Arial" w:hAnsi="Arial" w:cs="Arial"/>
          </w:rPr>
          <w:t>https://www.ccasa.org/programs/special-projects/digitalstorytelling/</w:t>
        </w:r>
      </w:hyperlink>
    </w:p>
    <w:p w14:paraId="1632430D" w14:textId="77777777" w:rsidR="00A266A7" w:rsidRDefault="00A266A7" w:rsidP="00A266A7">
      <w:pPr>
        <w:shd w:val="clear" w:color="auto" w:fill="FFFFFF"/>
        <w:ind w:left="2880"/>
        <w:rPr>
          <w:rFonts w:ascii="Arial" w:hAnsi="Arial" w:cs="Arial"/>
          <w:color w:val="222222"/>
        </w:rPr>
      </w:pPr>
      <w:r>
        <w:rPr>
          <w:rFonts w:ascii="Arial" w:hAnsi="Arial" w:cs="Arial"/>
          <w:color w:val="222222"/>
        </w:rPr>
        <w:t xml:space="preserve">Article about her testimony for </w:t>
      </w:r>
      <w:proofErr w:type="spellStart"/>
      <w:r>
        <w:rPr>
          <w:rFonts w:ascii="Arial" w:hAnsi="Arial" w:cs="Arial"/>
          <w:color w:val="222222"/>
        </w:rPr>
        <w:t>Jini</w:t>
      </w:r>
      <w:proofErr w:type="spellEnd"/>
      <w:r>
        <w:rPr>
          <w:rFonts w:ascii="Arial" w:hAnsi="Arial" w:cs="Arial"/>
          <w:color w:val="222222"/>
        </w:rPr>
        <w:t xml:space="preserve"> Barnum:</w:t>
      </w:r>
    </w:p>
    <w:p w14:paraId="2143170D" w14:textId="77777777" w:rsidR="00A266A7" w:rsidRDefault="00D059E1" w:rsidP="00A266A7">
      <w:pPr>
        <w:shd w:val="clear" w:color="auto" w:fill="FFFFFF"/>
        <w:ind w:left="2880"/>
        <w:rPr>
          <w:rFonts w:ascii="Arial" w:hAnsi="Arial" w:cs="Arial"/>
          <w:color w:val="222222"/>
        </w:rPr>
      </w:pPr>
      <w:hyperlink r:id="rId11" w:history="1">
        <w:r w:rsidR="00A266A7" w:rsidRPr="00373554">
          <w:rPr>
            <w:rStyle w:val="Hyperlink"/>
            <w:rFonts w:ascii="Arial" w:hAnsi="Arial" w:cs="Arial"/>
          </w:rPr>
          <w:t>https://www.courant.com/news/connecticut/hc-middletown-garofalo-sentencing-20150616-story.html</w:t>
        </w:r>
      </w:hyperlink>
    </w:p>
    <w:p w14:paraId="71B0A368" w14:textId="2DE62650" w:rsidR="00A266A7" w:rsidRPr="00C805DE" w:rsidRDefault="00A266A7" w:rsidP="002B66C1">
      <w:pPr>
        <w:pStyle w:val="ListParagraph"/>
        <w:spacing w:after="0" w:line="240" w:lineRule="auto"/>
        <w:ind w:left="1440"/>
        <w:rPr>
          <w:rFonts w:ascii="Arial" w:hAnsi="Arial" w:cs="Arial"/>
          <w:sz w:val="24"/>
          <w:szCs w:val="24"/>
        </w:rPr>
      </w:pPr>
    </w:p>
    <w:p w14:paraId="05A52575" w14:textId="2F91C65F" w:rsidR="006E6C26" w:rsidRPr="00D059E1" w:rsidRDefault="006E6C26" w:rsidP="00D059E1">
      <w:pPr>
        <w:spacing w:after="0" w:line="240" w:lineRule="auto"/>
        <w:ind w:left="2160"/>
        <w:rPr>
          <w:rFonts w:ascii="Arial" w:hAnsi="Arial" w:cs="Arial"/>
          <w:sz w:val="24"/>
          <w:szCs w:val="24"/>
        </w:rPr>
      </w:pPr>
      <w:r w:rsidRPr="00D059E1">
        <w:rPr>
          <w:rFonts w:ascii="Arial" w:hAnsi="Arial" w:cs="Arial"/>
          <w:b/>
          <w:bCs/>
          <w:sz w:val="24"/>
          <w:szCs w:val="24"/>
        </w:rPr>
        <w:t>Virtual</w:t>
      </w:r>
      <w:r w:rsidRPr="00D059E1">
        <w:rPr>
          <w:rFonts w:ascii="Arial" w:hAnsi="Arial" w:cs="Arial"/>
          <w:sz w:val="24"/>
          <w:szCs w:val="24"/>
        </w:rPr>
        <w:t>:</w:t>
      </w:r>
      <w:r w:rsidR="00823B0C" w:rsidRPr="00D059E1">
        <w:rPr>
          <w:rFonts w:ascii="Arial" w:hAnsi="Arial" w:cs="Arial"/>
          <w:sz w:val="24"/>
          <w:szCs w:val="24"/>
        </w:rPr>
        <w:t xml:space="preserve"> have participants pull up the Reflection handout and answer individually. (3 minutes) Then divide participants into breakout rooms for small group discussion of questions </w:t>
      </w:r>
      <w:r w:rsidR="00EF6707" w:rsidRPr="00D059E1">
        <w:rPr>
          <w:rFonts w:ascii="Arial" w:hAnsi="Arial" w:cs="Arial"/>
          <w:sz w:val="24"/>
          <w:szCs w:val="24"/>
        </w:rPr>
        <w:t>4 and 5. (4 minutes)</w:t>
      </w:r>
    </w:p>
    <w:p w14:paraId="2B9AB081" w14:textId="77777777" w:rsidR="006E6C26" w:rsidRPr="00C805DE" w:rsidRDefault="006E6C26" w:rsidP="006E6C26">
      <w:pPr>
        <w:pStyle w:val="ListParagraph"/>
        <w:spacing w:after="0" w:line="240" w:lineRule="auto"/>
        <w:ind w:left="1440"/>
        <w:rPr>
          <w:rFonts w:ascii="Arial" w:hAnsi="Arial" w:cs="Arial"/>
          <w:sz w:val="24"/>
          <w:szCs w:val="24"/>
        </w:rPr>
      </w:pPr>
    </w:p>
    <w:p w14:paraId="32306BB3" w14:textId="0B7BAD97" w:rsidR="00C805DE" w:rsidRDefault="006E6C26" w:rsidP="00EF6707">
      <w:pPr>
        <w:pStyle w:val="ListParagraph"/>
        <w:spacing w:after="0" w:line="240" w:lineRule="auto"/>
        <w:ind w:left="2160"/>
        <w:rPr>
          <w:rFonts w:ascii="Arial" w:hAnsi="Arial" w:cs="Arial"/>
          <w:sz w:val="24"/>
          <w:szCs w:val="24"/>
        </w:rPr>
      </w:pPr>
      <w:r w:rsidRPr="002B66C1">
        <w:rPr>
          <w:rFonts w:ascii="Arial" w:hAnsi="Arial" w:cs="Arial"/>
          <w:b/>
          <w:bCs/>
          <w:sz w:val="24"/>
          <w:szCs w:val="24"/>
        </w:rPr>
        <w:t>In-Person</w:t>
      </w:r>
      <w:r w:rsidRPr="00C805DE">
        <w:rPr>
          <w:rFonts w:ascii="Arial" w:hAnsi="Arial" w:cs="Arial"/>
          <w:sz w:val="24"/>
          <w:szCs w:val="24"/>
        </w:rPr>
        <w:t>:</w:t>
      </w:r>
      <w:r w:rsidR="00EF6707">
        <w:rPr>
          <w:rFonts w:ascii="Arial" w:hAnsi="Arial" w:cs="Arial"/>
          <w:sz w:val="24"/>
          <w:szCs w:val="24"/>
        </w:rPr>
        <w:t xml:space="preserve"> Give participants a minute to read through the questions (written on a whiteboard or </w:t>
      </w:r>
      <w:r w:rsidR="00FA54B8">
        <w:rPr>
          <w:rFonts w:ascii="Arial" w:hAnsi="Arial" w:cs="Arial"/>
          <w:sz w:val="24"/>
          <w:szCs w:val="24"/>
        </w:rPr>
        <w:t xml:space="preserve">use the </w:t>
      </w:r>
      <w:r w:rsidR="00EF6707">
        <w:rPr>
          <w:rFonts w:ascii="Arial" w:hAnsi="Arial" w:cs="Arial"/>
          <w:sz w:val="24"/>
          <w:szCs w:val="24"/>
        </w:rPr>
        <w:t>printe</w:t>
      </w:r>
      <w:r w:rsidR="00FA54B8">
        <w:rPr>
          <w:rFonts w:ascii="Arial" w:hAnsi="Arial" w:cs="Arial"/>
          <w:sz w:val="24"/>
          <w:szCs w:val="24"/>
        </w:rPr>
        <w:t>d</w:t>
      </w:r>
      <w:r w:rsidR="00EF6707">
        <w:rPr>
          <w:rFonts w:ascii="Arial" w:hAnsi="Arial" w:cs="Arial"/>
          <w:sz w:val="24"/>
          <w:szCs w:val="24"/>
        </w:rPr>
        <w:t xml:space="preserve"> handout). Have participants pair up to talk through their answers to the first 3 questions (3 minutes) Then divide up into small groups to talk through their responses to questions 4 and 5 (4 minutes).</w:t>
      </w:r>
    </w:p>
    <w:p w14:paraId="678C78F8" w14:textId="1309A47A" w:rsidR="0008309F" w:rsidRDefault="0008309F" w:rsidP="00EF6707">
      <w:pPr>
        <w:pStyle w:val="ListParagraph"/>
        <w:spacing w:after="0" w:line="240" w:lineRule="auto"/>
        <w:ind w:left="2160"/>
        <w:rPr>
          <w:rFonts w:ascii="Arial" w:hAnsi="Arial" w:cs="Arial"/>
          <w:sz w:val="24"/>
          <w:szCs w:val="24"/>
        </w:rPr>
      </w:pPr>
    </w:p>
    <w:p w14:paraId="2FCF798B" w14:textId="450AA6E7" w:rsidR="006E6C26" w:rsidRPr="00C805DE" w:rsidRDefault="006E6C26" w:rsidP="006E6C26">
      <w:pPr>
        <w:spacing w:after="0" w:line="240" w:lineRule="auto"/>
        <w:contextualSpacing/>
        <w:rPr>
          <w:rFonts w:ascii="Arial" w:hAnsi="Arial" w:cs="Arial"/>
          <w:sz w:val="24"/>
          <w:szCs w:val="24"/>
        </w:rPr>
      </w:pPr>
    </w:p>
    <w:p w14:paraId="6EC92350" w14:textId="6A77C4EB"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1E372D">
        <w:rPr>
          <w:rFonts w:ascii="Arial" w:hAnsi="Arial" w:cs="Arial"/>
          <w:b/>
          <w:bCs/>
          <w:sz w:val="24"/>
          <w:szCs w:val="24"/>
        </w:rPr>
        <w:t xml:space="preserve"> </w:t>
      </w:r>
      <w:r w:rsidR="001E372D" w:rsidRPr="00284AF2">
        <w:rPr>
          <w:rFonts w:ascii="Arial" w:hAnsi="Arial" w:cs="Arial"/>
          <w:sz w:val="24"/>
          <w:szCs w:val="24"/>
        </w:rPr>
        <w:t>None</w:t>
      </w:r>
    </w:p>
    <w:p w14:paraId="4C19C36A" w14:textId="77777777" w:rsidR="00C805DE" w:rsidRPr="00C805DE" w:rsidRDefault="00C805DE" w:rsidP="00C805DE">
      <w:pPr>
        <w:pStyle w:val="ListParagraph"/>
        <w:spacing w:after="0" w:line="240" w:lineRule="auto"/>
        <w:rPr>
          <w:rFonts w:ascii="Arial" w:hAnsi="Arial" w:cs="Arial"/>
          <w:b/>
          <w:bCs/>
          <w:sz w:val="24"/>
          <w:szCs w:val="24"/>
        </w:rPr>
      </w:pPr>
    </w:p>
    <w:p w14:paraId="5B846B5A" w14:textId="144F8AC6"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w:t>
      </w:r>
      <w:r w:rsidR="001E372D">
        <w:rPr>
          <w:rFonts w:ascii="Arial" w:hAnsi="Arial" w:cs="Arial"/>
          <w:b/>
          <w:bCs/>
          <w:sz w:val="24"/>
          <w:szCs w:val="24"/>
        </w:rPr>
        <w:t xml:space="preserve"> </w:t>
      </w:r>
      <w:r w:rsidR="001E372D" w:rsidRPr="00284AF2">
        <w:rPr>
          <w:rFonts w:ascii="Arial" w:hAnsi="Arial" w:cs="Arial"/>
          <w:sz w:val="24"/>
          <w:szCs w:val="24"/>
        </w:rPr>
        <w:t>Optional handout with Reflection questions (slide 5)</w:t>
      </w:r>
    </w:p>
    <w:p w14:paraId="7B78456E" w14:textId="77777777" w:rsidR="00C805DE" w:rsidRPr="00C805DE" w:rsidRDefault="00C805DE" w:rsidP="00C805DE">
      <w:pPr>
        <w:spacing w:after="0" w:line="240" w:lineRule="auto"/>
        <w:rPr>
          <w:rFonts w:ascii="Arial" w:hAnsi="Arial" w:cs="Arial"/>
          <w:b/>
          <w:bCs/>
          <w:sz w:val="24"/>
          <w:szCs w:val="24"/>
        </w:rPr>
      </w:pPr>
    </w:p>
    <w:p w14:paraId="3B415806" w14:textId="037AE1CF"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sidR="0061249A">
        <w:rPr>
          <w:rFonts w:ascii="Arial" w:hAnsi="Arial" w:cs="Arial"/>
          <w:b/>
          <w:bCs/>
          <w:sz w:val="24"/>
          <w:szCs w:val="24"/>
        </w:rPr>
        <w:t xml:space="preserve"> </w:t>
      </w:r>
      <w:r w:rsidR="0061249A" w:rsidRPr="00284AF2">
        <w:rPr>
          <w:rFonts w:ascii="Arial" w:hAnsi="Arial" w:cs="Arial"/>
          <w:sz w:val="24"/>
          <w:szCs w:val="24"/>
        </w:rPr>
        <w:t xml:space="preserve">see Reflection questions </w:t>
      </w:r>
      <w:r w:rsidR="00284AF2">
        <w:rPr>
          <w:rFonts w:ascii="Arial" w:hAnsi="Arial" w:cs="Arial"/>
          <w:sz w:val="24"/>
          <w:szCs w:val="24"/>
        </w:rPr>
        <w:t>in Speaker Notes on</w:t>
      </w:r>
      <w:r w:rsidR="0061249A" w:rsidRPr="00284AF2">
        <w:rPr>
          <w:rFonts w:ascii="Arial" w:hAnsi="Arial" w:cs="Arial"/>
          <w:sz w:val="24"/>
          <w:szCs w:val="24"/>
        </w:rPr>
        <w:t xml:space="preserve"> slide 5</w:t>
      </w:r>
    </w:p>
    <w:p w14:paraId="46074812" w14:textId="3D126AF0" w:rsidR="006D570C" w:rsidRPr="00873EF0" w:rsidRDefault="006D570C" w:rsidP="00873EF0">
      <w:pPr>
        <w:spacing w:after="0" w:line="240" w:lineRule="auto"/>
        <w:ind w:left="1800"/>
        <w:rPr>
          <w:rFonts w:ascii="Arial" w:hAnsi="Arial" w:cs="Arial"/>
          <w:b/>
          <w:bCs/>
          <w:sz w:val="24"/>
          <w:szCs w:val="24"/>
        </w:rPr>
      </w:pPr>
    </w:p>
    <w:p w14:paraId="0152300B" w14:textId="6611345B" w:rsidR="006D570C" w:rsidRPr="00873EF0" w:rsidRDefault="006D570C" w:rsidP="00873EF0">
      <w:pPr>
        <w:spacing w:after="0" w:line="240" w:lineRule="auto"/>
        <w:ind w:left="1800"/>
        <w:rPr>
          <w:rFonts w:ascii="Arial" w:hAnsi="Arial" w:cs="Arial"/>
          <w:b/>
          <w:bCs/>
          <w:sz w:val="24"/>
          <w:szCs w:val="24"/>
        </w:rPr>
      </w:pPr>
    </w:p>
    <w:p w14:paraId="0A31EE5D" w14:textId="4822472C" w:rsidR="006D570C" w:rsidRPr="006D570C" w:rsidRDefault="006D570C" w:rsidP="00873EF0">
      <w:pPr>
        <w:pStyle w:val="ListParagraph"/>
        <w:spacing w:after="0" w:line="240" w:lineRule="auto"/>
        <w:ind w:left="2160"/>
        <w:rPr>
          <w:rFonts w:ascii="Arial" w:hAnsi="Arial" w:cs="Arial"/>
          <w:b/>
          <w:bCs/>
          <w:sz w:val="24"/>
          <w:szCs w:val="24"/>
        </w:rPr>
      </w:pPr>
    </w:p>
    <w:p w14:paraId="44B1D3C5" w14:textId="651A135C" w:rsidR="00C805DE" w:rsidRPr="00327A6D" w:rsidRDefault="00327A6D" w:rsidP="006E6C26">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6B3B47AB" w14:textId="2C4B6839" w:rsidR="00AD2EA9" w:rsidRPr="00AD2EA9" w:rsidRDefault="006E6C26" w:rsidP="00AD2EA9">
      <w:pPr>
        <w:spacing w:after="0" w:line="240" w:lineRule="auto"/>
        <w:rPr>
          <w:rFonts w:ascii="Arial" w:hAnsi="Arial" w:cs="Arial"/>
          <w:sz w:val="24"/>
          <w:szCs w:val="24"/>
        </w:rPr>
      </w:pPr>
      <w:r w:rsidRPr="00AD2EA9">
        <w:rPr>
          <w:rFonts w:ascii="Arial" w:hAnsi="Arial" w:cs="Arial"/>
          <w:b/>
          <w:bCs/>
          <w:sz w:val="28"/>
          <w:szCs w:val="28"/>
          <w:u w:val="single"/>
        </w:rPr>
        <w:t>Topic #</w:t>
      </w:r>
      <w:r w:rsidR="0061249A">
        <w:rPr>
          <w:rFonts w:ascii="Arial" w:hAnsi="Arial" w:cs="Arial"/>
          <w:b/>
          <w:bCs/>
          <w:sz w:val="28"/>
          <w:szCs w:val="28"/>
          <w:u w:val="single"/>
        </w:rPr>
        <w:t>1</w:t>
      </w:r>
      <w:r w:rsidR="00C71226">
        <w:rPr>
          <w:rFonts w:ascii="Arial" w:hAnsi="Arial" w:cs="Arial"/>
          <w:b/>
          <w:bCs/>
          <w:sz w:val="28"/>
          <w:szCs w:val="28"/>
          <w:u w:val="single"/>
        </w:rPr>
        <w:t>b</w:t>
      </w:r>
      <w:r w:rsidRPr="00AD2EA9">
        <w:rPr>
          <w:rFonts w:ascii="Arial" w:hAnsi="Arial" w:cs="Arial"/>
          <w:b/>
          <w:bCs/>
          <w:sz w:val="28"/>
          <w:szCs w:val="28"/>
          <w:u w:val="single"/>
        </w:rPr>
        <w:t>:</w:t>
      </w:r>
      <w:r w:rsidR="00AD2EA9" w:rsidRPr="00AD2EA9">
        <w:rPr>
          <w:rFonts w:ascii="Arial" w:hAnsi="Arial" w:cs="Arial"/>
          <w:sz w:val="24"/>
          <w:szCs w:val="24"/>
          <w:u w:val="single"/>
        </w:rPr>
        <w:t xml:space="preserve"> </w:t>
      </w:r>
      <w:r w:rsidR="0061249A">
        <w:rPr>
          <w:rFonts w:ascii="Arial" w:hAnsi="Arial" w:cs="Arial"/>
          <w:b/>
          <w:bCs/>
          <w:sz w:val="28"/>
          <w:szCs w:val="28"/>
          <w:u w:val="single"/>
        </w:rPr>
        <w:t>Framing the Conversation: Important Definitions</w:t>
      </w:r>
    </w:p>
    <w:p w14:paraId="0EF885B8" w14:textId="7B3290E8" w:rsidR="00E83A6F" w:rsidRPr="00C805DE" w:rsidRDefault="00E83A6F" w:rsidP="00E83A6F">
      <w:pPr>
        <w:spacing w:after="0" w:line="240" w:lineRule="auto"/>
        <w:contextualSpacing/>
        <w:rPr>
          <w:rFonts w:ascii="Arial" w:hAnsi="Arial" w:cs="Arial"/>
          <w:b/>
          <w:bCs/>
          <w:sz w:val="28"/>
          <w:szCs w:val="28"/>
          <w:u w:val="single"/>
        </w:rPr>
      </w:pPr>
    </w:p>
    <w:p w14:paraId="5DEE15AE" w14:textId="11C2A8BA" w:rsidR="006E6C26" w:rsidRPr="00C805DE" w:rsidRDefault="006E6C26" w:rsidP="00E83A6F">
      <w:pPr>
        <w:spacing w:after="0" w:line="240" w:lineRule="auto"/>
        <w:contextualSpacing/>
        <w:rPr>
          <w:rFonts w:ascii="Arial" w:hAnsi="Arial" w:cs="Arial"/>
          <w:sz w:val="24"/>
          <w:szCs w:val="24"/>
        </w:rPr>
      </w:pPr>
    </w:p>
    <w:p w14:paraId="0113EF29" w14:textId="31E2B9FC"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AD2EA9">
        <w:rPr>
          <w:rFonts w:ascii="Arial" w:hAnsi="Arial" w:cs="Arial"/>
          <w:b/>
          <w:bCs/>
          <w:sz w:val="24"/>
          <w:szCs w:val="24"/>
        </w:rPr>
        <w:t xml:space="preserve"> </w:t>
      </w:r>
      <w:r w:rsidR="00AD2EA9">
        <w:rPr>
          <w:rFonts w:ascii="Arial" w:hAnsi="Arial" w:cs="Arial"/>
          <w:sz w:val="24"/>
          <w:szCs w:val="24"/>
        </w:rPr>
        <w:t xml:space="preserve">Slide </w:t>
      </w:r>
      <w:r w:rsidR="00873EF0">
        <w:rPr>
          <w:rFonts w:ascii="Arial" w:hAnsi="Arial" w:cs="Arial"/>
          <w:sz w:val="24"/>
          <w:szCs w:val="24"/>
        </w:rPr>
        <w:t>7-8</w:t>
      </w:r>
    </w:p>
    <w:p w14:paraId="74CAB21C" w14:textId="77777777" w:rsidR="006E6C26" w:rsidRPr="00C805DE" w:rsidRDefault="006E6C26" w:rsidP="006E6C26">
      <w:pPr>
        <w:pStyle w:val="ListParagraph"/>
        <w:spacing w:after="0" w:line="240" w:lineRule="auto"/>
        <w:rPr>
          <w:rFonts w:ascii="Arial" w:hAnsi="Arial" w:cs="Arial"/>
          <w:b/>
          <w:bCs/>
          <w:sz w:val="24"/>
          <w:szCs w:val="24"/>
        </w:rPr>
      </w:pPr>
    </w:p>
    <w:p w14:paraId="1F1FE18C" w14:textId="2B15EF1C"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A25070">
        <w:rPr>
          <w:rFonts w:ascii="Arial" w:hAnsi="Arial" w:cs="Arial"/>
          <w:b/>
          <w:bCs/>
          <w:sz w:val="24"/>
          <w:szCs w:val="24"/>
        </w:rPr>
        <w:t xml:space="preserve"> 5 minutes</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C4424C2" w14:textId="5BCAB1AC"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FA54B8">
        <w:rPr>
          <w:rFonts w:ascii="Arial" w:hAnsi="Arial" w:cs="Arial"/>
          <w:sz w:val="24"/>
          <w:szCs w:val="24"/>
        </w:rPr>
        <w:t xml:space="preserve"> PPT lecture and notes on each slide.</w:t>
      </w:r>
    </w:p>
    <w:p w14:paraId="3D431140" w14:textId="77777777" w:rsidR="006E6C26" w:rsidRPr="00C805DE" w:rsidRDefault="006E6C26" w:rsidP="006E6C26">
      <w:pPr>
        <w:pStyle w:val="ListParagraph"/>
        <w:spacing w:after="0" w:line="240" w:lineRule="auto"/>
        <w:ind w:left="1440"/>
        <w:rPr>
          <w:rFonts w:ascii="Arial" w:hAnsi="Arial" w:cs="Arial"/>
          <w:sz w:val="24"/>
          <w:szCs w:val="24"/>
        </w:rPr>
      </w:pPr>
    </w:p>
    <w:p w14:paraId="50F997DF" w14:textId="38DD07F1"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A25070">
        <w:rPr>
          <w:rFonts w:ascii="Arial" w:hAnsi="Arial" w:cs="Arial"/>
          <w:sz w:val="24"/>
          <w:szCs w:val="24"/>
        </w:rPr>
        <w:t xml:space="preserve"> </w:t>
      </w:r>
      <w:r w:rsidR="00E64861">
        <w:rPr>
          <w:rFonts w:ascii="Arial" w:hAnsi="Arial" w:cs="Arial"/>
          <w:sz w:val="24"/>
          <w:szCs w:val="24"/>
        </w:rPr>
        <w:t xml:space="preserve"> Definitions from the protocols are</w:t>
      </w:r>
      <w:r w:rsidR="00A266A7">
        <w:rPr>
          <w:rFonts w:ascii="Arial" w:hAnsi="Arial" w:cs="Arial"/>
          <w:sz w:val="24"/>
          <w:szCs w:val="24"/>
        </w:rPr>
        <w:t xml:space="preserve"> on</w:t>
      </w:r>
      <w:r w:rsidR="00E64861">
        <w:rPr>
          <w:rFonts w:ascii="Arial" w:hAnsi="Arial" w:cs="Arial"/>
          <w:sz w:val="24"/>
          <w:szCs w:val="24"/>
        </w:rPr>
        <w:t xml:space="preserve"> each slide note for additional information purposes.  Optional to read the definitions. </w:t>
      </w:r>
    </w:p>
    <w:p w14:paraId="124414C4" w14:textId="77777777" w:rsidR="006E6C26" w:rsidRPr="00C805DE" w:rsidRDefault="006E6C26" w:rsidP="006E6C26">
      <w:pPr>
        <w:pStyle w:val="ListParagraph"/>
        <w:spacing w:after="0" w:line="240" w:lineRule="auto"/>
        <w:ind w:left="1440"/>
        <w:rPr>
          <w:rFonts w:ascii="Arial" w:hAnsi="Arial" w:cs="Arial"/>
          <w:sz w:val="24"/>
          <w:szCs w:val="24"/>
        </w:rPr>
      </w:pPr>
    </w:p>
    <w:p w14:paraId="7606830F" w14:textId="77777777" w:rsidR="006E6C26" w:rsidRPr="00C805DE" w:rsidRDefault="006E6C26" w:rsidP="006E6C26">
      <w:pPr>
        <w:spacing w:after="0" w:line="240" w:lineRule="auto"/>
        <w:rPr>
          <w:rFonts w:ascii="Arial" w:hAnsi="Arial" w:cs="Arial"/>
          <w:sz w:val="24"/>
          <w:szCs w:val="24"/>
        </w:rPr>
      </w:pPr>
    </w:p>
    <w:p w14:paraId="181F0A0F" w14:textId="79D1A136" w:rsidR="00C805DE" w:rsidRDefault="00C805DE" w:rsidP="00C805DE">
      <w:pPr>
        <w:spacing w:after="0" w:line="240" w:lineRule="auto"/>
        <w:contextualSpacing/>
        <w:rPr>
          <w:rFonts w:ascii="Arial" w:hAnsi="Arial" w:cs="Arial"/>
          <w:sz w:val="24"/>
          <w:szCs w:val="24"/>
        </w:rPr>
      </w:pPr>
    </w:p>
    <w:p w14:paraId="19444A2D" w14:textId="5228A99C"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573EEA">
        <w:rPr>
          <w:rFonts w:ascii="Arial" w:hAnsi="Arial" w:cs="Arial"/>
          <w:b/>
          <w:bCs/>
          <w:sz w:val="24"/>
          <w:szCs w:val="24"/>
        </w:rPr>
        <w:t xml:space="preserve"> </w:t>
      </w:r>
      <w:r w:rsidR="00573EEA">
        <w:rPr>
          <w:rFonts w:ascii="Arial" w:hAnsi="Arial" w:cs="Arial"/>
          <w:sz w:val="24"/>
          <w:szCs w:val="24"/>
        </w:rPr>
        <w:t>none</w:t>
      </w: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72F3889A"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 xml:space="preserve">Handouts: </w:t>
      </w:r>
      <w:r w:rsidR="00D5064F">
        <w:rPr>
          <w:rFonts w:ascii="Arial" w:hAnsi="Arial" w:cs="Arial"/>
          <w:b/>
          <w:bCs/>
          <w:sz w:val="24"/>
          <w:szCs w:val="24"/>
        </w:rPr>
        <w:t xml:space="preserve">(optional):  </w:t>
      </w:r>
      <w:r w:rsidR="00D5064F">
        <w:rPr>
          <w:rFonts w:ascii="Arial" w:hAnsi="Arial" w:cs="Arial"/>
          <w:sz w:val="24"/>
          <w:szCs w:val="24"/>
        </w:rPr>
        <w:t>People with Disabilities Are People First</w:t>
      </w:r>
    </w:p>
    <w:p w14:paraId="4A38C784" w14:textId="77777777" w:rsidR="00C805DE" w:rsidRPr="00C805DE" w:rsidRDefault="00C805DE" w:rsidP="00C805DE">
      <w:pPr>
        <w:spacing w:after="0" w:line="240" w:lineRule="auto"/>
        <w:rPr>
          <w:rFonts w:ascii="Arial" w:hAnsi="Arial" w:cs="Arial"/>
          <w:b/>
          <w:bCs/>
          <w:sz w:val="24"/>
          <w:szCs w:val="24"/>
        </w:rPr>
      </w:pPr>
    </w:p>
    <w:p w14:paraId="7F4AFB66" w14:textId="7DE06661"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sidR="002301CD">
        <w:rPr>
          <w:rFonts w:ascii="Arial" w:hAnsi="Arial" w:cs="Arial"/>
          <w:b/>
          <w:bCs/>
          <w:sz w:val="24"/>
          <w:szCs w:val="24"/>
        </w:rPr>
        <w:t xml:space="preserve"> </w:t>
      </w:r>
      <w:r w:rsidR="002301CD">
        <w:rPr>
          <w:rFonts w:ascii="Arial" w:hAnsi="Arial" w:cs="Arial"/>
          <w:sz w:val="24"/>
          <w:szCs w:val="24"/>
        </w:rPr>
        <w:t>n/a</w:t>
      </w:r>
    </w:p>
    <w:p w14:paraId="54E2DC9B" w14:textId="77777777" w:rsidR="006D570C" w:rsidRPr="006D570C" w:rsidRDefault="006D570C" w:rsidP="006D570C">
      <w:pPr>
        <w:pStyle w:val="ListParagraph"/>
        <w:rPr>
          <w:rFonts w:ascii="Arial" w:hAnsi="Arial" w:cs="Arial"/>
          <w:b/>
          <w:bCs/>
          <w:sz w:val="24"/>
          <w:szCs w:val="24"/>
        </w:rPr>
      </w:pPr>
    </w:p>
    <w:p w14:paraId="2E695FCF" w14:textId="778EEC0D" w:rsidR="006D570C" w:rsidRDefault="006D570C" w:rsidP="002301CD">
      <w:pPr>
        <w:pStyle w:val="ListParagraph"/>
        <w:spacing w:after="0" w:line="240" w:lineRule="auto"/>
        <w:ind w:left="2160"/>
        <w:rPr>
          <w:rFonts w:ascii="Arial" w:hAnsi="Arial" w:cs="Arial"/>
          <w:b/>
          <w:bCs/>
          <w:sz w:val="24"/>
          <w:szCs w:val="24"/>
        </w:rPr>
      </w:pPr>
    </w:p>
    <w:p w14:paraId="66D5A5AD" w14:textId="77777777" w:rsidR="00D1293D" w:rsidRPr="006D570C" w:rsidRDefault="00D1293D" w:rsidP="00327A6D">
      <w:pPr>
        <w:spacing w:after="0" w:line="240" w:lineRule="auto"/>
        <w:rPr>
          <w:rFonts w:ascii="Arial" w:hAnsi="Arial" w:cs="Arial"/>
          <w:b/>
          <w:bCs/>
          <w:sz w:val="24"/>
          <w:szCs w:val="24"/>
        </w:rPr>
      </w:pPr>
      <w:bookmarkStart w:id="0" w:name="_GoBack"/>
      <w:bookmarkEnd w:id="0"/>
    </w:p>
    <w:p w14:paraId="1B397D94" w14:textId="7BAC80A3" w:rsidR="000B0E44" w:rsidRPr="000B0E44" w:rsidRDefault="006D570C" w:rsidP="000B0E44">
      <w:pPr>
        <w:spacing w:after="0" w:line="240" w:lineRule="auto"/>
        <w:rPr>
          <w:rFonts w:ascii="Arial" w:hAnsi="Arial" w:cs="Arial"/>
          <w:sz w:val="24"/>
          <w:szCs w:val="24"/>
        </w:rPr>
      </w:pPr>
      <w:r w:rsidRPr="000B0E44">
        <w:rPr>
          <w:rFonts w:ascii="Arial" w:hAnsi="Arial" w:cs="Arial"/>
          <w:b/>
          <w:bCs/>
          <w:sz w:val="28"/>
          <w:szCs w:val="28"/>
          <w:u w:val="single"/>
        </w:rPr>
        <w:t>T</w:t>
      </w:r>
      <w:r w:rsidR="006E6C26" w:rsidRPr="000B0E44">
        <w:rPr>
          <w:rFonts w:ascii="Arial" w:hAnsi="Arial" w:cs="Arial"/>
          <w:b/>
          <w:bCs/>
          <w:sz w:val="28"/>
          <w:szCs w:val="28"/>
          <w:u w:val="single"/>
        </w:rPr>
        <w:t>opic #</w:t>
      </w:r>
      <w:r w:rsidR="00A25070">
        <w:rPr>
          <w:rFonts w:ascii="Arial" w:hAnsi="Arial" w:cs="Arial"/>
          <w:b/>
          <w:bCs/>
          <w:sz w:val="28"/>
          <w:szCs w:val="28"/>
          <w:u w:val="single"/>
        </w:rPr>
        <w:t>2</w:t>
      </w:r>
      <w:r w:rsidR="006E6C26" w:rsidRPr="000B0E44">
        <w:rPr>
          <w:rFonts w:ascii="Arial" w:hAnsi="Arial" w:cs="Arial"/>
          <w:sz w:val="28"/>
          <w:szCs w:val="28"/>
          <w:u w:val="single"/>
        </w:rPr>
        <w:t>:</w:t>
      </w:r>
      <w:r w:rsidR="000B0E44" w:rsidRPr="000B0E44">
        <w:rPr>
          <w:rFonts w:ascii="Arial" w:hAnsi="Arial" w:cs="Arial"/>
          <w:b/>
          <w:bCs/>
          <w:sz w:val="24"/>
          <w:szCs w:val="24"/>
          <w:u w:val="single"/>
        </w:rPr>
        <w:t xml:space="preserve"> </w:t>
      </w:r>
      <w:r w:rsidR="00A25070">
        <w:rPr>
          <w:rFonts w:ascii="Arial" w:hAnsi="Arial" w:cs="Arial"/>
          <w:b/>
          <w:bCs/>
          <w:sz w:val="28"/>
          <w:szCs w:val="28"/>
          <w:u w:val="single"/>
        </w:rPr>
        <w:t>Key Dynamics</w:t>
      </w:r>
    </w:p>
    <w:p w14:paraId="7852F061" w14:textId="729F6812" w:rsidR="00A25070" w:rsidRDefault="00A25070" w:rsidP="00A25070">
      <w:pPr>
        <w:pStyle w:val="ListParagraph"/>
        <w:numPr>
          <w:ilvl w:val="0"/>
          <w:numId w:val="29"/>
        </w:numPr>
        <w:spacing w:after="0" w:line="240" w:lineRule="auto"/>
        <w:rPr>
          <w:rFonts w:ascii="Arial" w:hAnsi="Arial" w:cs="Arial"/>
          <w:sz w:val="24"/>
          <w:szCs w:val="24"/>
        </w:rPr>
      </w:pPr>
      <w:r>
        <w:rPr>
          <w:rFonts w:ascii="Arial" w:hAnsi="Arial" w:cs="Arial"/>
          <w:sz w:val="24"/>
          <w:szCs w:val="24"/>
        </w:rPr>
        <w:t>Culture of Compliance</w:t>
      </w:r>
    </w:p>
    <w:p w14:paraId="2835E810" w14:textId="67D6E0F3" w:rsidR="00A25070" w:rsidRDefault="00A25070" w:rsidP="00A25070">
      <w:pPr>
        <w:pStyle w:val="ListParagraph"/>
        <w:numPr>
          <w:ilvl w:val="0"/>
          <w:numId w:val="29"/>
        </w:numPr>
        <w:spacing w:after="0" w:line="240" w:lineRule="auto"/>
        <w:rPr>
          <w:rFonts w:ascii="Arial" w:hAnsi="Arial" w:cs="Arial"/>
          <w:sz w:val="24"/>
          <w:szCs w:val="24"/>
        </w:rPr>
      </w:pPr>
      <w:r>
        <w:rPr>
          <w:rFonts w:ascii="Arial" w:hAnsi="Arial" w:cs="Arial"/>
          <w:sz w:val="24"/>
          <w:szCs w:val="24"/>
        </w:rPr>
        <w:t>Power in Relationships</w:t>
      </w:r>
    </w:p>
    <w:p w14:paraId="07936033" w14:textId="4F55C365" w:rsidR="000B0E44" w:rsidRDefault="00A25070" w:rsidP="00A25070">
      <w:pPr>
        <w:pStyle w:val="ListParagraph"/>
        <w:numPr>
          <w:ilvl w:val="0"/>
          <w:numId w:val="29"/>
        </w:numPr>
        <w:spacing w:after="0" w:line="240" w:lineRule="auto"/>
        <w:rPr>
          <w:rFonts w:ascii="Arial" w:hAnsi="Arial" w:cs="Arial"/>
          <w:sz w:val="24"/>
          <w:szCs w:val="24"/>
        </w:rPr>
      </w:pPr>
      <w:r>
        <w:rPr>
          <w:rFonts w:ascii="Arial" w:hAnsi="Arial" w:cs="Arial"/>
          <w:sz w:val="24"/>
          <w:szCs w:val="24"/>
        </w:rPr>
        <w:t>Ableism</w:t>
      </w:r>
    </w:p>
    <w:p w14:paraId="3BDE384E" w14:textId="2B5F9DB4" w:rsidR="000B0E44" w:rsidRPr="00A25070" w:rsidRDefault="00A25070" w:rsidP="00A25070">
      <w:pPr>
        <w:pStyle w:val="ListParagraph"/>
        <w:numPr>
          <w:ilvl w:val="0"/>
          <w:numId w:val="29"/>
        </w:numPr>
        <w:spacing w:after="0" w:line="240" w:lineRule="auto"/>
        <w:rPr>
          <w:rFonts w:ascii="Arial" w:hAnsi="Arial" w:cs="Arial"/>
          <w:sz w:val="24"/>
          <w:szCs w:val="24"/>
        </w:rPr>
      </w:pPr>
      <w:r>
        <w:rPr>
          <w:rFonts w:ascii="Arial" w:hAnsi="Arial" w:cs="Arial"/>
          <w:sz w:val="24"/>
          <w:szCs w:val="24"/>
        </w:rPr>
        <w:t>Ageism</w:t>
      </w:r>
    </w:p>
    <w:p w14:paraId="39CAA3F5" w14:textId="1921956A" w:rsidR="006E6C26"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 xml:space="preserve">  </w:t>
      </w:r>
    </w:p>
    <w:p w14:paraId="6FA900DF" w14:textId="419358BF" w:rsidR="006E6C26" w:rsidRPr="00C805DE" w:rsidRDefault="006E6C26" w:rsidP="00E83A6F">
      <w:pPr>
        <w:spacing w:after="0" w:line="240" w:lineRule="auto"/>
        <w:contextualSpacing/>
        <w:rPr>
          <w:rFonts w:ascii="Arial" w:hAnsi="Arial" w:cs="Arial"/>
          <w:sz w:val="24"/>
          <w:szCs w:val="24"/>
        </w:rPr>
      </w:pPr>
    </w:p>
    <w:p w14:paraId="0AFBAFD2" w14:textId="4AD4C191"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0B0E44">
        <w:rPr>
          <w:rFonts w:ascii="Arial" w:hAnsi="Arial" w:cs="Arial"/>
          <w:b/>
          <w:bCs/>
          <w:sz w:val="24"/>
          <w:szCs w:val="24"/>
        </w:rPr>
        <w:t xml:space="preserve"> </w:t>
      </w:r>
      <w:r w:rsidR="00E64861">
        <w:rPr>
          <w:rFonts w:ascii="Arial" w:hAnsi="Arial" w:cs="Arial"/>
          <w:sz w:val="24"/>
          <w:szCs w:val="24"/>
        </w:rPr>
        <w:t>9</w:t>
      </w:r>
      <w:r w:rsidR="00A25070">
        <w:rPr>
          <w:rFonts w:ascii="Arial" w:hAnsi="Arial" w:cs="Arial"/>
          <w:sz w:val="24"/>
          <w:szCs w:val="24"/>
        </w:rPr>
        <w:t>- 1</w:t>
      </w:r>
      <w:r w:rsidR="00873EF0">
        <w:rPr>
          <w:rFonts w:ascii="Arial" w:hAnsi="Arial" w:cs="Arial"/>
          <w:sz w:val="24"/>
          <w:szCs w:val="24"/>
        </w:rPr>
        <w:t>3</w:t>
      </w:r>
    </w:p>
    <w:p w14:paraId="7494B087" w14:textId="77777777" w:rsidR="006E6C26" w:rsidRPr="00C805DE" w:rsidRDefault="006E6C26" w:rsidP="006E6C26">
      <w:pPr>
        <w:pStyle w:val="ListParagraph"/>
        <w:spacing w:after="0" w:line="240" w:lineRule="auto"/>
        <w:rPr>
          <w:rFonts w:ascii="Arial" w:hAnsi="Arial" w:cs="Arial"/>
          <w:b/>
          <w:bCs/>
          <w:sz w:val="24"/>
          <w:szCs w:val="24"/>
        </w:rPr>
      </w:pPr>
    </w:p>
    <w:p w14:paraId="07450F73"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7F6E7189" w14:textId="77777777" w:rsidR="006E6C26" w:rsidRPr="00C805DE" w:rsidRDefault="006E6C26" w:rsidP="006E6C26">
      <w:pPr>
        <w:spacing w:after="0" w:line="240" w:lineRule="auto"/>
        <w:rPr>
          <w:rFonts w:ascii="Arial" w:hAnsi="Arial" w:cs="Arial"/>
          <w:b/>
          <w:bCs/>
          <w:sz w:val="24"/>
          <w:szCs w:val="24"/>
        </w:rPr>
      </w:pPr>
    </w:p>
    <w:p w14:paraId="4B068EE7"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55A510C1" w14:textId="77777777" w:rsidR="006E6C26" w:rsidRPr="00C805DE" w:rsidRDefault="006E6C26" w:rsidP="006E6C26">
      <w:pPr>
        <w:pStyle w:val="ListParagraph"/>
        <w:spacing w:after="0" w:line="240" w:lineRule="auto"/>
        <w:ind w:left="1440"/>
        <w:rPr>
          <w:rFonts w:ascii="Arial" w:hAnsi="Arial" w:cs="Arial"/>
          <w:sz w:val="24"/>
          <w:szCs w:val="24"/>
        </w:rPr>
      </w:pPr>
    </w:p>
    <w:p w14:paraId="38531FD2" w14:textId="3D79F426" w:rsidR="006E6C26" w:rsidRDefault="006E6C26" w:rsidP="002301CD">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945FBB">
        <w:rPr>
          <w:rFonts w:ascii="Arial" w:hAnsi="Arial" w:cs="Arial"/>
          <w:sz w:val="24"/>
          <w:szCs w:val="24"/>
        </w:rPr>
        <w:t xml:space="preserve"> PPT Lecture and notes on each slide</w:t>
      </w:r>
    </w:p>
    <w:p w14:paraId="0A981CB1" w14:textId="77777777" w:rsidR="002301CD" w:rsidRPr="00C805DE" w:rsidRDefault="002301CD" w:rsidP="002301CD">
      <w:pPr>
        <w:pStyle w:val="ListParagraph"/>
        <w:spacing w:after="0" w:line="240" w:lineRule="auto"/>
        <w:ind w:left="1440"/>
        <w:rPr>
          <w:rFonts w:ascii="Arial" w:hAnsi="Arial" w:cs="Arial"/>
          <w:sz w:val="24"/>
          <w:szCs w:val="24"/>
        </w:rPr>
      </w:pPr>
    </w:p>
    <w:p w14:paraId="33E9BF0D" w14:textId="29BC11B4" w:rsidR="002301CD" w:rsidRDefault="006E6C26" w:rsidP="002301CD">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2301CD">
        <w:rPr>
          <w:rFonts w:ascii="Arial" w:hAnsi="Arial" w:cs="Arial"/>
          <w:sz w:val="24"/>
          <w:szCs w:val="24"/>
        </w:rPr>
        <w:t xml:space="preserve"> Slide 8 has significant notes for facilitator, along with some questions to prompt discussion. </w:t>
      </w:r>
    </w:p>
    <w:p w14:paraId="29531D6E" w14:textId="77777777" w:rsidR="002301CD" w:rsidRDefault="002301CD" w:rsidP="002301CD">
      <w:pPr>
        <w:pStyle w:val="ListParagraph"/>
        <w:spacing w:after="0" w:line="240" w:lineRule="auto"/>
        <w:ind w:left="1440"/>
        <w:rPr>
          <w:rFonts w:ascii="Arial" w:hAnsi="Arial" w:cs="Arial"/>
          <w:sz w:val="24"/>
          <w:szCs w:val="24"/>
        </w:rPr>
      </w:pPr>
      <w:r>
        <w:rPr>
          <w:rFonts w:ascii="Arial" w:hAnsi="Arial" w:cs="Arial"/>
          <w:sz w:val="24"/>
          <w:szCs w:val="24"/>
        </w:rPr>
        <w:t xml:space="preserve">Slide 9 has an additional handout which can give more context to the facilitator. It can be turned into an activity if there is time and interest. </w:t>
      </w:r>
    </w:p>
    <w:p w14:paraId="749CD847" w14:textId="77777777" w:rsidR="002301CD" w:rsidRDefault="002301CD" w:rsidP="002301CD">
      <w:pPr>
        <w:pStyle w:val="ListParagraph"/>
        <w:spacing w:after="0" w:line="240" w:lineRule="auto"/>
        <w:ind w:left="1440"/>
        <w:rPr>
          <w:rFonts w:ascii="Arial" w:hAnsi="Arial" w:cs="Arial"/>
          <w:sz w:val="24"/>
          <w:szCs w:val="24"/>
        </w:rPr>
      </w:pPr>
    </w:p>
    <w:p w14:paraId="40221B65" w14:textId="77777777" w:rsidR="002301CD" w:rsidRDefault="002301CD" w:rsidP="002301CD">
      <w:pPr>
        <w:pStyle w:val="ListParagraph"/>
        <w:spacing w:after="0" w:line="240" w:lineRule="auto"/>
        <w:ind w:left="1440"/>
        <w:rPr>
          <w:rFonts w:ascii="Arial" w:hAnsi="Arial" w:cs="Arial"/>
          <w:sz w:val="24"/>
          <w:szCs w:val="24"/>
        </w:rPr>
      </w:pPr>
      <w:r>
        <w:rPr>
          <w:rFonts w:ascii="Arial" w:hAnsi="Arial" w:cs="Arial"/>
          <w:sz w:val="24"/>
          <w:szCs w:val="24"/>
        </w:rPr>
        <w:t xml:space="preserve">Slide 10 includes use of an audio file with individuals with disabilities talking about ableism and how they would like to be treated with respect. There is a transcript for the audio file, to be used if someone is Deaf or hard of hearing to facilitate access. </w:t>
      </w:r>
    </w:p>
    <w:p w14:paraId="7781D86A" w14:textId="77777777" w:rsidR="002301CD" w:rsidRDefault="002301CD" w:rsidP="002301CD">
      <w:pPr>
        <w:pStyle w:val="ListParagraph"/>
        <w:spacing w:after="0" w:line="240" w:lineRule="auto"/>
        <w:ind w:left="1440"/>
        <w:rPr>
          <w:rFonts w:ascii="Arial" w:hAnsi="Arial" w:cs="Arial"/>
          <w:sz w:val="24"/>
          <w:szCs w:val="24"/>
        </w:rPr>
      </w:pPr>
    </w:p>
    <w:p w14:paraId="19025A5C" w14:textId="0A63A7C1" w:rsidR="008335F3" w:rsidRDefault="002301CD" w:rsidP="002301CD">
      <w:pPr>
        <w:pStyle w:val="ListParagraph"/>
        <w:spacing w:after="0" w:line="240" w:lineRule="auto"/>
        <w:ind w:left="1440"/>
        <w:rPr>
          <w:rFonts w:ascii="Arial" w:hAnsi="Arial" w:cs="Arial"/>
          <w:sz w:val="24"/>
          <w:szCs w:val="24"/>
        </w:rPr>
      </w:pPr>
      <w:r>
        <w:rPr>
          <w:rFonts w:ascii="Arial" w:hAnsi="Arial" w:cs="Arial"/>
          <w:sz w:val="24"/>
          <w:szCs w:val="24"/>
        </w:rPr>
        <w:t xml:space="preserve">Slide 11 includes a link to the National Clearinghouse on Abuse in Later Life in the facilitator notes. This website has a campaign called Combating Ageism is Combating Abuse, where resources and information can be found to supplement the facilitation. </w:t>
      </w:r>
      <w:r w:rsidR="008335F3">
        <w:rPr>
          <w:rFonts w:ascii="Arial" w:hAnsi="Arial" w:cs="Arial"/>
          <w:sz w:val="24"/>
          <w:szCs w:val="24"/>
        </w:rPr>
        <w:t xml:space="preserve"> Use audio file on Ableism</w:t>
      </w:r>
    </w:p>
    <w:p w14:paraId="6AA01B46" w14:textId="77777777" w:rsidR="008335F3" w:rsidRDefault="008335F3" w:rsidP="002301CD">
      <w:pPr>
        <w:pStyle w:val="ListParagraph"/>
        <w:spacing w:after="0" w:line="240" w:lineRule="auto"/>
        <w:ind w:left="1440"/>
        <w:rPr>
          <w:rFonts w:ascii="Arial" w:hAnsi="Arial" w:cs="Arial"/>
          <w:sz w:val="24"/>
          <w:szCs w:val="24"/>
        </w:rPr>
      </w:pPr>
    </w:p>
    <w:p w14:paraId="4B585BD5" w14:textId="0A5143BB" w:rsidR="002301CD" w:rsidRPr="00C805DE" w:rsidRDefault="002301CD" w:rsidP="002301CD">
      <w:pPr>
        <w:pStyle w:val="ListParagraph"/>
        <w:spacing w:after="0" w:line="240" w:lineRule="auto"/>
        <w:ind w:left="1440"/>
        <w:rPr>
          <w:rFonts w:ascii="Arial" w:hAnsi="Arial" w:cs="Arial"/>
          <w:sz w:val="24"/>
          <w:szCs w:val="24"/>
        </w:rPr>
      </w:pPr>
      <w:r>
        <w:rPr>
          <w:rFonts w:ascii="Arial" w:hAnsi="Arial" w:cs="Arial"/>
          <w:sz w:val="24"/>
          <w:szCs w:val="24"/>
        </w:rPr>
        <w:t>Slide 12 has notes for the facilitator on the slide.</w:t>
      </w:r>
    </w:p>
    <w:p w14:paraId="17C7E800" w14:textId="77777777" w:rsidR="002301CD" w:rsidRPr="00C805DE" w:rsidRDefault="002301CD" w:rsidP="002301CD">
      <w:pPr>
        <w:pStyle w:val="ListParagraph"/>
        <w:spacing w:after="0" w:line="240" w:lineRule="auto"/>
        <w:ind w:left="1440"/>
        <w:rPr>
          <w:rFonts w:ascii="Arial" w:hAnsi="Arial" w:cs="Arial"/>
          <w:sz w:val="24"/>
          <w:szCs w:val="24"/>
        </w:rPr>
      </w:pPr>
    </w:p>
    <w:p w14:paraId="67F8987F" w14:textId="2EF2CE86" w:rsidR="006E6C26" w:rsidRPr="00C805DE" w:rsidRDefault="006E6C26" w:rsidP="006E6C26">
      <w:pPr>
        <w:pStyle w:val="ListParagraph"/>
        <w:spacing w:after="0" w:line="240" w:lineRule="auto"/>
        <w:ind w:left="1440"/>
        <w:rPr>
          <w:rFonts w:ascii="Arial" w:hAnsi="Arial" w:cs="Arial"/>
          <w:sz w:val="24"/>
          <w:szCs w:val="24"/>
        </w:rPr>
      </w:pPr>
    </w:p>
    <w:p w14:paraId="46FF3ED7" w14:textId="77777777" w:rsidR="006E6C26" w:rsidRPr="00C805DE" w:rsidRDefault="006E6C26" w:rsidP="006E6C26">
      <w:pPr>
        <w:pStyle w:val="ListParagraph"/>
        <w:spacing w:after="0" w:line="240" w:lineRule="auto"/>
        <w:ind w:left="1440"/>
        <w:rPr>
          <w:rFonts w:ascii="Arial" w:hAnsi="Arial" w:cs="Arial"/>
          <w:sz w:val="24"/>
          <w:szCs w:val="24"/>
        </w:rPr>
      </w:pPr>
    </w:p>
    <w:p w14:paraId="236A0359" w14:textId="77777777" w:rsidR="006E6C26" w:rsidRPr="00C805DE" w:rsidRDefault="006E6C26" w:rsidP="006E6C26">
      <w:pPr>
        <w:spacing w:after="0" w:line="240" w:lineRule="auto"/>
        <w:rPr>
          <w:rFonts w:ascii="Arial" w:hAnsi="Arial" w:cs="Arial"/>
          <w:sz w:val="24"/>
          <w:szCs w:val="24"/>
        </w:rPr>
      </w:pPr>
    </w:p>
    <w:p w14:paraId="54148E34" w14:textId="26347A18" w:rsidR="006E6C26" w:rsidRDefault="006E6C26" w:rsidP="006E6C26">
      <w:pPr>
        <w:spacing w:after="0" w:line="240" w:lineRule="auto"/>
        <w:contextualSpacing/>
        <w:rPr>
          <w:rFonts w:ascii="Arial" w:hAnsi="Arial" w:cs="Arial"/>
          <w:sz w:val="24"/>
          <w:szCs w:val="24"/>
        </w:rPr>
      </w:pPr>
    </w:p>
    <w:p w14:paraId="2153B5E5" w14:textId="52E5B168" w:rsidR="00C805DE" w:rsidRPr="006A27D3" w:rsidRDefault="00C805DE" w:rsidP="00C805DE">
      <w:pPr>
        <w:pStyle w:val="ListParagraph"/>
        <w:numPr>
          <w:ilvl w:val="1"/>
          <w:numId w:val="11"/>
        </w:numPr>
        <w:spacing w:after="0" w:line="240" w:lineRule="auto"/>
        <w:rPr>
          <w:rFonts w:ascii="Arial" w:hAnsi="Arial" w:cs="Arial"/>
          <w:sz w:val="24"/>
          <w:szCs w:val="24"/>
        </w:rPr>
      </w:pPr>
      <w:r w:rsidRPr="00C805DE">
        <w:rPr>
          <w:rFonts w:ascii="Arial" w:hAnsi="Arial" w:cs="Arial"/>
          <w:b/>
          <w:bCs/>
          <w:sz w:val="24"/>
          <w:szCs w:val="24"/>
        </w:rPr>
        <w:t>Activity Packet (if applicable):</w:t>
      </w:r>
      <w:r w:rsidR="003736DC">
        <w:rPr>
          <w:rFonts w:ascii="Arial" w:hAnsi="Arial" w:cs="Arial"/>
          <w:b/>
          <w:bCs/>
          <w:sz w:val="24"/>
          <w:szCs w:val="24"/>
        </w:rPr>
        <w:t xml:space="preserve"> </w:t>
      </w:r>
      <w:r w:rsidR="003736DC" w:rsidRPr="006A27D3">
        <w:rPr>
          <w:rFonts w:ascii="Arial" w:hAnsi="Arial" w:cs="Arial"/>
          <w:sz w:val="24"/>
          <w:szCs w:val="24"/>
        </w:rPr>
        <w:t>If</w:t>
      </w:r>
      <w:r w:rsidR="006A27D3">
        <w:rPr>
          <w:rFonts w:ascii="Arial" w:hAnsi="Arial" w:cs="Arial"/>
          <w:sz w:val="24"/>
          <w:szCs w:val="24"/>
        </w:rPr>
        <w:t xml:space="preserve"> there is</w:t>
      </w:r>
      <w:r w:rsidR="003736DC" w:rsidRPr="006A27D3">
        <w:rPr>
          <w:rFonts w:ascii="Arial" w:hAnsi="Arial" w:cs="Arial"/>
          <w:sz w:val="24"/>
          <w:szCs w:val="24"/>
        </w:rPr>
        <w:t xml:space="preserve"> time and interest, Facilitator may choose to do an activity based on the optional Handout: Types of Power in Relationships (from Envision Illinois)</w:t>
      </w:r>
    </w:p>
    <w:p w14:paraId="2375D721" w14:textId="77777777" w:rsidR="00C805DE" w:rsidRPr="006A27D3" w:rsidRDefault="00C805DE" w:rsidP="00C805DE">
      <w:pPr>
        <w:pStyle w:val="ListParagraph"/>
        <w:spacing w:after="0" w:line="240" w:lineRule="auto"/>
        <w:rPr>
          <w:rFonts w:ascii="Arial" w:hAnsi="Arial" w:cs="Arial"/>
          <w:sz w:val="24"/>
          <w:szCs w:val="24"/>
        </w:rPr>
      </w:pPr>
    </w:p>
    <w:p w14:paraId="7ACAC4A8" w14:textId="04861D9B" w:rsidR="00C805DE" w:rsidRPr="006A27D3" w:rsidRDefault="00C805DE" w:rsidP="00C805DE">
      <w:pPr>
        <w:pStyle w:val="ListParagraph"/>
        <w:numPr>
          <w:ilvl w:val="1"/>
          <w:numId w:val="11"/>
        </w:numPr>
        <w:spacing w:after="0" w:line="240" w:lineRule="auto"/>
        <w:rPr>
          <w:rFonts w:ascii="Arial" w:hAnsi="Arial" w:cs="Arial"/>
          <w:sz w:val="24"/>
          <w:szCs w:val="24"/>
        </w:rPr>
      </w:pPr>
      <w:r w:rsidRPr="00C805DE">
        <w:rPr>
          <w:rFonts w:ascii="Arial" w:hAnsi="Arial" w:cs="Arial"/>
          <w:b/>
          <w:bCs/>
          <w:sz w:val="24"/>
          <w:szCs w:val="24"/>
        </w:rPr>
        <w:t>Handouts: (if applicable):</w:t>
      </w:r>
      <w:r w:rsidR="003736DC">
        <w:rPr>
          <w:rFonts w:ascii="Arial" w:hAnsi="Arial" w:cs="Arial"/>
          <w:b/>
          <w:bCs/>
          <w:sz w:val="24"/>
          <w:szCs w:val="24"/>
        </w:rPr>
        <w:t xml:space="preserve"> </w:t>
      </w:r>
      <w:r w:rsidR="003736DC" w:rsidRPr="006A27D3">
        <w:rPr>
          <w:rFonts w:ascii="Arial" w:hAnsi="Arial" w:cs="Arial"/>
          <w:i/>
          <w:iCs/>
          <w:sz w:val="24"/>
          <w:szCs w:val="24"/>
        </w:rPr>
        <w:t>Optional:</w:t>
      </w:r>
      <w:r w:rsidR="003736DC">
        <w:rPr>
          <w:rFonts w:ascii="Arial" w:hAnsi="Arial" w:cs="Arial"/>
          <w:b/>
          <w:bCs/>
          <w:sz w:val="24"/>
          <w:szCs w:val="24"/>
        </w:rPr>
        <w:t xml:space="preserve"> Types of Power in Relationships </w:t>
      </w:r>
      <w:r w:rsidR="003736DC" w:rsidRPr="006A27D3">
        <w:rPr>
          <w:rFonts w:ascii="Arial" w:hAnsi="Arial" w:cs="Arial"/>
          <w:sz w:val="24"/>
          <w:szCs w:val="24"/>
        </w:rPr>
        <w:t xml:space="preserve">(from Envision Illinois). </w:t>
      </w:r>
    </w:p>
    <w:p w14:paraId="4FE75FA9" w14:textId="77777777" w:rsidR="00C805DE" w:rsidRPr="00C805DE" w:rsidRDefault="00C805DE" w:rsidP="00C805DE">
      <w:pPr>
        <w:spacing w:after="0" w:line="240" w:lineRule="auto"/>
        <w:rPr>
          <w:rFonts w:ascii="Arial" w:hAnsi="Arial" w:cs="Arial"/>
          <w:b/>
          <w:bCs/>
          <w:sz w:val="24"/>
          <w:szCs w:val="24"/>
        </w:rPr>
      </w:pPr>
    </w:p>
    <w:p w14:paraId="6D308F9A" w14:textId="77777777" w:rsidR="00E64861" w:rsidRDefault="00E64861" w:rsidP="00E64861">
      <w:pPr>
        <w:pStyle w:val="ListParagraph"/>
        <w:spacing w:after="0" w:line="240" w:lineRule="auto"/>
        <w:rPr>
          <w:rFonts w:ascii="Arial" w:hAnsi="Arial" w:cs="Arial"/>
          <w:b/>
          <w:bCs/>
          <w:sz w:val="24"/>
          <w:szCs w:val="24"/>
        </w:rPr>
      </w:pPr>
    </w:p>
    <w:p w14:paraId="7B02020D" w14:textId="77777777" w:rsidR="00E64861" w:rsidRPr="00E64861" w:rsidRDefault="00E64861" w:rsidP="00E64861">
      <w:pPr>
        <w:pStyle w:val="ListParagraph"/>
        <w:rPr>
          <w:rFonts w:ascii="Arial" w:hAnsi="Arial" w:cs="Arial"/>
          <w:b/>
          <w:bCs/>
          <w:sz w:val="24"/>
          <w:szCs w:val="24"/>
        </w:rPr>
      </w:pPr>
    </w:p>
    <w:p w14:paraId="63006B1E" w14:textId="5F12BEDA"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08FA6725" w14:textId="0E632E62" w:rsidR="006A27D3" w:rsidRDefault="006A27D3" w:rsidP="006D570C">
      <w:pPr>
        <w:pStyle w:val="ListParagraph"/>
        <w:numPr>
          <w:ilvl w:val="0"/>
          <w:numId w:val="20"/>
        </w:numPr>
        <w:spacing w:after="0" w:line="240" w:lineRule="auto"/>
        <w:rPr>
          <w:rFonts w:ascii="Arial" w:hAnsi="Arial" w:cs="Arial"/>
          <w:b/>
          <w:bCs/>
          <w:sz w:val="24"/>
          <w:szCs w:val="24"/>
        </w:rPr>
      </w:pPr>
      <w:r>
        <w:rPr>
          <w:rFonts w:ascii="Arial" w:hAnsi="Arial" w:cs="Arial"/>
          <w:b/>
          <w:bCs/>
          <w:sz w:val="24"/>
          <w:szCs w:val="24"/>
        </w:rPr>
        <w:t>Does a culture of compliance apply to older adults, too?</w:t>
      </w:r>
    </w:p>
    <w:p w14:paraId="0DF71EED" w14:textId="6982DF44" w:rsidR="006A27D3" w:rsidRDefault="006A27D3" w:rsidP="006D570C">
      <w:pPr>
        <w:pStyle w:val="ListParagraph"/>
        <w:numPr>
          <w:ilvl w:val="0"/>
          <w:numId w:val="20"/>
        </w:numPr>
        <w:spacing w:after="0" w:line="240" w:lineRule="auto"/>
        <w:rPr>
          <w:rFonts w:ascii="Arial" w:hAnsi="Arial" w:cs="Arial"/>
          <w:b/>
          <w:bCs/>
          <w:sz w:val="24"/>
          <w:szCs w:val="24"/>
        </w:rPr>
      </w:pPr>
      <w:r>
        <w:rPr>
          <w:rFonts w:ascii="Arial" w:hAnsi="Arial" w:cs="Arial"/>
          <w:b/>
          <w:bCs/>
          <w:sz w:val="24"/>
          <w:szCs w:val="24"/>
        </w:rPr>
        <w:t>Can attendees provide examples of the three types of power in relationships?</w:t>
      </w:r>
    </w:p>
    <w:p w14:paraId="221A54F6" w14:textId="2DEA1A29" w:rsidR="006D570C" w:rsidRDefault="006A27D3" w:rsidP="006D570C">
      <w:pPr>
        <w:pStyle w:val="ListParagraph"/>
        <w:numPr>
          <w:ilvl w:val="0"/>
          <w:numId w:val="20"/>
        </w:numPr>
        <w:spacing w:after="0" w:line="240" w:lineRule="auto"/>
        <w:rPr>
          <w:rFonts w:ascii="Arial" w:hAnsi="Arial" w:cs="Arial"/>
          <w:b/>
          <w:bCs/>
          <w:sz w:val="24"/>
          <w:szCs w:val="24"/>
        </w:rPr>
      </w:pPr>
      <w:r>
        <w:rPr>
          <w:rFonts w:ascii="Arial" w:hAnsi="Arial" w:cs="Arial"/>
          <w:b/>
          <w:bCs/>
          <w:sz w:val="24"/>
          <w:szCs w:val="24"/>
        </w:rPr>
        <w:t>How does ableism play into how people with disabilities are victims of domestic and sexual violence at higher rates?</w:t>
      </w:r>
    </w:p>
    <w:p w14:paraId="0D4970DD" w14:textId="6D1085CE" w:rsidR="006A27D3" w:rsidRPr="006A27D3" w:rsidRDefault="006A27D3" w:rsidP="006A27D3">
      <w:pPr>
        <w:pStyle w:val="ListParagraph"/>
        <w:numPr>
          <w:ilvl w:val="0"/>
          <w:numId w:val="20"/>
        </w:numPr>
        <w:spacing w:after="0" w:line="240" w:lineRule="auto"/>
        <w:rPr>
          <w:rFonts w:ascii="Arial" w:hAnsi="Arial" w:cs="Arial"/>
          <w:b/>
          <w:bCs/>
          <w:sz w:val="24"/>
          <w:szCs w:val="24"/>
        </w:rPr>
      </w:pPr>
      <w:r w:rsidRPr="006A27D3">
        <w:rPr>
          <w:rFonts w:ascii="Arial" w:hAnsi="Arial" w:cs="Arial"/>
          <w:b/>
          <w:bCs/>
          <w:sz w:val="24"/>
          <w:szCs w:val="24"/>
        </w:rPr>
        <w:t>How do</w:t>
      </w:r>
      <w:r>
        <w:rPr>
          <w:rFonts w:ascii="Arial" w:hAnsi="Arial" w:cs="Arial"/>
          <w:b/>
          <w:bCs/>
          <w:sz w:val="24"/>
          <w:szCs w:val="24"/>
        </w:rPr>
        <w:t>es</w:t>
      </w:r>
      <w:r w:rsidRPr="006A27D3">
        <w:rPr>
          <w:rFonts w:ascii="Arial" w:hAnsi="Arial" w:cs="Arial"/>
          <w:b/>
          <w:bCs/>
          <w:sz w:val="24"/>
          <w:szCs w:val="24"/>
        </w:rPr>
        <w:t xml:space="preserve"> </w:t>
      </w:r>
      <w:r>
        <w:rPr>
          <w:rFonts w:ascii="Arial" w:hAnsi="Arial" w:cs="Arial"/>
          <w:b/>
          <w:bCs/>
          <w:sz w:val="24"/>
          <w:szCs w:val="24"/>
        </w:rPr>
        <w:t>ageism</w:t>
      </w:r>
      <w:r w:rsidRPr="006A27D3">
        <w:rPr>
          <w:rFonts w:ascii="Arial" w:hAnsi="Arial" w:cs="Arial"/>
          <w:b/>
          <w:bCs/>
          <w:sz w:val="24"/>
          <w:szCs w:val="24"/>
        </w:rPr>
        <w:t xml:space="preserve"> play into how older adults are victims of domestic and sexual violence at higher rates?</w:t>
      </w:r>
    </w:p>
    <w:p w14:paraId="673A2CE5" w14:textId="5BA2E250" w:rsidR="006D570C" w:rsidRDefault="006D570C" w:rsidP="006A27D3">
      <w:pPr>
        <w:pStyle w:val="ListParagraph"/>
        <w:spacing w:after="0" w:line="240" w:lineRule="auto"/>
        <w:ind w:left="2160"/>
        <w:rPr>
          <w:rFonts w:ascii="Arial" w:hAnsi="Arial" w:cs="Arial"/>
          <w:b/>
          <w:bCs/>
          <w:sz w:val="24"/>
          <w:szCs w:val="24"/>
        </w:rPr>
      </w:pPr>
    </w:p>
    <w:p w14:paraId="3DD92AA1" w14:textId="7551BBE9" w:rsidR="006D570C" w:rsidRDefault="006D570C" w:rsidP="006A27D3">
      <w:pPr>
        <w:pStyle w:val="ListParagraph"/>
        <w:spacing w:after="0" w:line="240" w:lineRule="auto"/>
        <w:ind w:left="2160"/>
        <w:rPr>
          <w:rFonts w:ascii="Arial" w:hAnsi="Arial" w:cs="Arial"/>
          <w:b/>
          <w:bCs/>
          <w:sz w:val="24"/>
          <w:szCs w:val="24"/>
        </w:rPr>
      </w:pPr>
    </w:p>
    <w:p w14:paraId="2E9CBDCD" w14:textId="49ED87DA" w:rsidR="000B0E44" w:rsidRPr="000B0E44" w:rsidRDefault="000B0E44" w:rsidP="000B0E44">
      <w:pPr>
        <w:spacing w:after="0" w:line="240" w:lineRule="auto"/>
        <w:rPr>
          <w:rFonts w:ascii="Arial" w:hAnsi="Arial" w:cs="Arial"/>
          <w:b/>
          <w:bCs/>
          <w:sz w:val="24"/>
          <w:szCs w:val="24"/>
        </w:rPr>
      </w:pP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b/>
          <w:bCs/>
          <w:sz w:val="24"/>
          <w:szCs w:val="24"/>
        </w:rPr>
        <w:t>___________________________________________________________________________</w:t>
      </w:r>
    </w:p>
    <w:p w14:paraId="09176BC1" w14:textId="77777777" w:rsidR="000B0E44" w:rsidRDefault="000B0E44" w:rsidP="000B0E44">
      <w:pPr>
        <w:spacing w:after="0" w:line="240" w:lineRule="auto"/>
        <w:rPr>
          <w:rFonts w:ascii="Arial" w:hAnsi="Arial" w:cs="Arial"/>
          <w:b/>
          <w:bCs/>
          <w:sz w:val="28"/>
          <w:szCs w:val="28"/>
          <w:u w:val="single"/>
        </w:rPr>
      </w:pPr>
    </w:p>
    <w:p w14:paraId="3DDB01F9" w14:textId="2A16F264" w:rsidR="000B0E44" w:rsidRPr="000B0E44" w:rsidRDefault="000B0E44" w:rsidP="000B0E44">
      <w:pPr>
        <w:spacing w:after="0" w:line="240" w:lineRule="auto"/>
        <w:rPr>
          <w:rFonts w:ascii="Arial" w:hAnsi="Arial" w:cs="Arial"/>
          <w:sz w:val="24"/>
          <w:szCs w:val="24"/>
        </w:rPr>
      </w:pPr>
      <w:r w:rsidRPr="000B0E44">
        <w:rPr>
          <w:rFonts w:ascii="Arial" w:hAnsi="Arial" w:cs="Arial"/>
          <w:b/>
          <w:bCs/>
          <w:sz w:val="28"/>
          <w:szCs w:val="28"/>
          <w:u w:val="single"/>
        </w:rPr>
        <w:t>Topic #</w:t>
      </w:r>
      <w:r w:rsidR="00A25070">
        <w:rPr>
          <w:rFonts w:ascii="Arial" w:hAnsi="Arial" w:cs="Arial"/>
          <w:b/>
          <w:bCs/>
          <w:sz w:val="28"/>
          <w:szCs w:val="28"/>
          <w:u w:val="single"/>
        </w:rPr>
        <w:t>3</w:t>
      </w:r>
      <w:r w:rsidRPr="000B0E44">
        <w:rPr>
          <w:rFonts w:ascii="Arial" w:hAnsi="Arial" w:cs="Arial"/>
          <w:sz w:val="28"/>
          <w:szCs w:val="28"/>
          <w:u w:val="single"/>
        </w:rPr>
        <w:t>:</w:t>
      </w:r>
      <w:r w:rsidRPr="000B0E44">
        <w:rPr>
          <w:rFonts w:ascii="Arial" w:hAnsi="Arial" w:cs="Arial"/>
          <w:b/>
          <w:bCs/>
          <w:sz w:val="24"/>
          <w:szCs w:val="24"/>
          <w:u w:val="single"/>
        </w:rPr>
        <w:t xml:space="preserve"> </w:t>
      </w:r>
      <w:r>
        <w:rPr>
          <w:rFonts w:ascii="Arial" w:hAnsi="Arial" w:cs="Arial"/>
          <w:b/>
          <w:bCs/>
          <w:sz w:val="28"/>
          <w:szCs w:val="28"/>
          <w:u w:val="single"/>
        </w:rPr>
        <w:t>Accessibility Obstacles</w:t>
      </w:r>
    </w:p>
    <w:p w14:paraId="6BB1BDA3" w14:textId="0871F922" w:rsidR="000B0E44" w:rsidRDefault="00A25070" w:rsidP="00A25070">
      <w:pPr>
        <w:pStyle w:val="ListParagraph"/>
        <w:numPr>
          <w:ilvl w:val="0"/>
          <w:numId w:val="30"/>
        </w:numPr>
        <w:spacing w:after="0" w:line="240" w:lineRule="auto"/>
        <w:rPr>
          <w:rFonts w:ascii="Arial" w:hAnsi="Arial" w:cs="Arial"/>
          <w:sz w:val="24"/>
          <w:szCs w:val="24"/>
        </w:rPr>
      </w:pPr>
      <w:r>
        <w:rPr>
          <w:rFonts w:ascii="Arial" w:hAnsi="Arial" w:cs="Arial"/>
          <w:sz w:val="24"/>
          <w:szCs w:val="24"/>
        </w:rPr>
        <w:t>Case Scenario and ACTIVITY</w:t>
      </w:r>
    </w:p>
    <w:p w14:paraId="176F39B6" w14:textId="7C9F56F6" w:rsidR="00A25070" w:rsidRDefault="00A25070" w:rsidP="00A25070">
      <w:pPr>
        <w:pStyle w:val="ListParagraph"/>
        <w:numPr>
          <w:ilvl w:val="0"/>
          <w:numId w:val="30"/>
        </w:numPr>
        <w:spacing w:after="0" w:line="240" w:lineRule="auto"/>
        <w:rPr>
          <w:rFonts w:ascii="Arial" w:hAnsi="Arial" w:cs="Arial"/>
          <w:sz w:val="24"/>
          <w:szCs w:val="24"/>
        </w:rPr>
      </w:pPr>
      <w:r>
        <w:rPr>
          <w:rFonts w:ascii="Arial" w:hAnsi="Arial" w:cs="Arial"/>
          <w:sz w:val="24"/>
          <w:szCs w:val="24"/>
        </w:rPr>
        <w:t>Check your Assumptions</w:t>
      </w:r>
    </w:p>
    <w:p w14:paraId="1CC4FE5E" w14:textId="77777777" w:rsidR="000B0E44" w:rsidRPr="00C805DE" w:rsidRDefault="000B0E44" w:rsidP="000B0E44">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 xml:space="preserve">  </w:t>
      </w:r>
    </w:p>
    <w:p w14:paraId="4C5F2235" w14:textId="77777777" w:rsidR="000B0E44" w:rsidRPr="00C805DE" w:rsidRDefault="000B0E44" w:rsidP="000B0E44">
      <w:pPr>
        <w:spacing w:after="0" w:line="240" w:lineRule="auto"/>
        <w:contextualSpacing/>
        <w:rPr>
          <w:rFonts w:ascii="Arial" w:hAnsi="Arial" w:cs="Arial"/>
          <w:sz w:val="24"/>
          <w:szCs w:val="24"/>
        </w:rPr>
      </w:pPr>
    </w:p>
    <w:p w14:paraId="78B01EB9" w14:textId="1949E839" w:rsidR="000B0E44" w:rsidRPr="00C805DE" w:rsidRDefault="000B0E44" w:rsidP="000B0E44">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sidR="00A25070">
        <w:rPr>
          <w:rFonts w:ascii="Arial" w:hAnsi="Arial" w:cs="Arial"/>
          <w:sz w:val="24"/>
          <w:szCs w:val="24"/>
        </w:rPr>
        <w:t>1</w:t>
      </w:r>
      <w:r w:rsidR="00873EF0">
        <w:rPr>
          <w:rFonts w:ascii="Arial" w:hAnsi="Arial" w:cs="Arial"/>
          <w:sz w:val="24"/>
          <w:szCs w:val="24"/>
        </w:rPr>
        <w:t>4</w:t>
      </w:r>
      <w:r w:rsidR="00A25070">
        <w:rPr>
          <w:rFonts w:ascii="Arial" w:hAnsi="Arial" w:cs="Arial"/>
          <w:sz w:val="24"/>
          <w:szCs w:val="24"/>
        </w:rPr>
        <w:t xml:space="preserve"> - 1</w:t>
      </w:r>
      <w:r w:rsidR="00873EF0">
        <w:rPr>
          <w:rFonts w:ascii="Arial" w:hAnsi="Arial" w:cs="Arial"/>
          <w:sz w:val="24"/>
          <w:szCs w:val="24"/>
        </w:rPr>
        <w:t>5</w:t>
      </w:r>
    </w:p>
    <w:p w14:paraId="17978663" w14:textId="77777777" w:rsidR="000B0E44" w:rsidRPr="00C805DE" w:rsidRDefault="000B0E44" w:rsidP="000B0E44">
      <w:pPr>
        <w:pStyle w:val="ListParagraph"/>
        <w:spacing w:after="0" w:line="240" w:lineRule="auto"/>
        <w:rPr>
          <w:rFonts w:ascii="Arial" w:hAnsi="Arial" w:cs="Arial"/>
          <w:b/>
          <w:bCs/>
          <w:sz w:val="24"/>
          <w:szCs w:val="24"/>
        </w:rPr>
      </w:pPr>
    </w:p>
    <w:p w14:paraId="2B0B3C16" w14:textId="77777777" w:rsidR="000B0E44" w:rsidRPr="00C805DE" w:rsidRDefault="000B0E44" w:rsidP="000B0E44">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690CF3B4" w14:textId="77777777" w:rsidR="000B0E44" w:rsidRPr="00C805DE" w:rsidRDefault="000B0E44" w:rsidP="000B0E44">
      <w:pPr>
        <w:spacing w:after="0" w:line="240" w:lineRule="auto"/>
        <w:rPr>
          <w:rFonts w:ascii="Arial" w:hAnsi="Arial" w:cs="Arial"/>
          <w:b/>
          <w:bCs/>
          <w:sz w:val="24"/>
          <w:szCs w:val="24"/>
        </w:rPr>
      </w:pPr>
    </w:p>
    <w:p w14:paraId="30EE26D2" w14:textId="77777777" w:rsidR="000B0E44" w:rsidRPr="00C805DE" w:rsidRDefault="000B0E44" w:rsidP="000B0E44">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540561" w14:textId="77777777" w:rsidR="000B0E44" w:rsidRPr="00C805DE" w:rsidRDefault="000B0E44" w:rsidP="000B0E44">
      <w:pPr>
        <w:pStyle w:val="ListParagraph"/>
        <w:spacing w:after="0" w:line="240" w:lineRule="auto"/>
        <w:ind w:left="1440"/>
        <w:rPr>
          <w:rFonts w:ascii="Arial" w:hAnsi="Arial" w:cs="Arial"/>
          <w:sz w:val="24"/>
          <w:szCs w:val="24"/>
        </w:rPr>
      </w:pPr>
    </w:p>
    <w:p w14:paraId="215F31D5" w14:textId="7A3B868F" w:rsidR="000B0E44" w:rsidRPr="00C805DE" w:rsidRDefault="000B0E44" w:rsidP="000B0E44">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C4001C">
        <w:rPr>
          <w:rFonts w:ascii="Arial" w:hAnsi="Arial" w:cs="Arial"/>
          <w:sz w:val="24"/>
          <w:szCs w:val="24"/>
        </w:rPr>
        <w:t xml:space="preserve"> PPT Lecture and notes on each slide. </w:t>
      </w:r>
    </w:p>
    <w:p w14:paraId="5C0778D1" w14:textId="77777777" w:rsidR="000B0E44" w:rsidRPr="00C805DE" w:rsidRDefault="000B0E44" w:rsidP="000B0E44">
      <w:pPr>
        <w:pStyle w:val="ListParagraph"/>
        <w:spacing w:after="0" w:line="240" w:lineRule="auto"/>
        <w:ind w:left="1440"/>
        <w:rPr>
          <w:rFonts w:ascii="Arial" w:hAnsi="Arial" w:cs="Arial"/>
          <w:sz w:val="24"/>
          <w:szCs w:val="24"/>
        </w:rPr>
      </w:pPr>
    </w:p>
    <w:p w14:paraId="58A6255E" w14:textId="658EFF81" w:rsidR="00873EF0" w:rsidRPr="00C805DE" w:rsidRDefault="000B0E44" w:rsidP="00873EF0">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873EF0" w:rsidRPr="00873EF0">
        <w:rPr>
          <w:rFonts w:ascii="Arial" w:hAnsi="Arial" w:cs="Arial"/>
          <w:sz w:val="24"/>
          <w:szCs w:val="24"/>
        </w:rPr>
        <w:t xml:space="preserve"> </w:t>
      </w:r>
      <w:r w:rsidR="00873EF0">
        <w:rPr>
          <w:rFonts w:ascii="Arial" w:hAnsi="Arial" w:cs="Arial"/>
          <w:sz w:val="24"/>
          <w:szCs w:val="24"/>
        </w:rPr>
        <w:t xml:space="preserve"> Slide 14 please see instructions on Activity Coversheet: “Accessibility Obstacles”. Slide 1</w:t>
      </w:r>
      <w:r w:rsidR="00022FFA">
        <w:rPr>
          <w:rFonts w:ascii="Arial" w:hAnsi="Arial" w:cs="Arial"/>
          <w:sz w:val="24"/>
          <w:szCs w:val="24"/>
        </w:rPr>
        <w:t>5</w:t>
      </w:r>
      <w:r w:rsidR="00873EF0">
        <w:rPr>
          <w:rFonts w:ascii="Arial" w:hAnsi="Arial" w:cs="Arial"/>
          <w:sz w:val="24"/>
          <w:szCs w:val="24"/>
        </w:rPr>
        <w:t xml:space="preserve"> see notes on slide for facilitating a group discussion.</w:t>
      </w:r>
    </w:p>
    <w:p w14:paraId="25B2CBDC" w14:textId="77777777" w:rsidR="000B0E44" w:rsidRPr="00C805DE" w:rsidRDefault="000B0E44" w:rsidP="000B0E44">
      <w:pPr>
        <w:pStyle w:val="ListParagraph"/>
        <w:spacing w:after="0" w:line="240" w:lineRule="auto"/>
        <w:ind w:left="1440"/>
        <w:rPr>
          <w:rFonts w:ascii="Arial" w:hAnsi="Arial" w:cs="Arial"/>
          <w:sz w:val="24"/>
          <w:szCs w:val="24"/>
        </w:rPr>
      </w:pPr>
    </w:p>
    <w:p w14:paraId="574379E8" w14:textId="77777777" w:rsidR="000B0E44" w:rsidRPr="00C805DE" w:rsidRDefault="000B0E44" w:rsidP="000B0E44">
      <w:pPr>
        <w:pStyle w:val="ListParagraph"/>
        <w:spacing w:after="0" w:line="240" w:lineRule="auto"/>
        <w:ind w:left="1440"/>
        <w:rPr>
          <w:rFonts w:ascii="Arial" w:hAnsi="Arial" w:cs="Arial"/>
          <w:sz w:val="24"/>
          <w:szCs w:val="24"/>
        </w:rPr>
      </w:pPr>
    </w:p>
    <w:p w14:paraId="69FB5B5A" w14:textId="77777777" w:rsidR="000B0E44" w:rsidRPr="00C805DE" w:rsidRDefault="000B0E44" w:rsidP="000B0E44">
      <w:pPr>
        <w:spacing w:after="0" w:line="240" w:lineRule="auto"/>
        <w:rPr>
          <w:rFonts w:ascii="Arial" w:hAnsi="Arial" w:cs="Arial"/>
          <w:sz w:val="24"/>
          <w:szCs w:val="24"/>
        </w:rPr>
      </w:pPr>
    </w:p>
    <w:p w14:paraId="6AEC7711" w14:textId="77777777" w:rsidR="000B0E44" w:rsidRDefault="000B0E44" w:rsidP="000B0E44">
      <w:pPr>
        <w:spacing w:after="0" w:line="240" w:lineRule="auto"/>
        <w:contextualSpacing/>
        <w:rPr>
          <w:rFonts w:ascii="Arial" w:hAnsi="Arial" w:cs="Arial"/>
          <w:sz w:val="24"/>
          <w:szCs w:val="24"/>
        </w:rPr>
      </w:pPr>
    </w:p>
    <w:p w14:paraId="0CA0AC2F" w14:textId="1015FDA8" w:rsidR="000B0E44" w:rsidRPr="00C805DE" w:rsidRDefault="000B0E44" w:rsidP="000B0E44">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7645E3">
        <w:rPr>
          <w:rFonts w:ascii="Arial" w:hAnsi="Arial" w:cs="Arial"/>
          <w:b/>
          <w:bCs/>
          <w:sz w:val="24"/>
          <w:szCs w:val="24"/>
        </w:rPr>
        <w:t xml:space="preserve"> Activity Coversheet – Accessibility Obstacles</w:t>
      </w:r>
    </w:p>
    <w:p w14:paraId="0AFA34DC" w14:textId="77777777" w:rsidR="000B0E44" w:rsidRPr="00C805DE" w:rsidRDefault="000B0E44" w:rsidP="000B0E44">
      <w:pPr>
        <w:pStyle w:val="ListParagraph"/>
        <w:spacing w:after="0" w:line="240" w:lineRule="auto"/>
        <w:rPr>
          <w:rFonts w:ascii="Arial" w:hAnsi="Arial" w:cs="Arial"/>
          <w:b/>
          <w:bCs/>
          <w:sz w:val="24"/>
          <w:szCs w:val="24"/>
        </w:rPr>
      </w:pPr>
    </w:p>
    <w:p w14:paraId="3BCA8EB9" w14:textId="77777777" w:rsidR="000B0E44" w:rsidRPr="00C805DE" w:rsidRDefault="000B0E44" w:rsidP="000B0E44">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p>
    <w:p w14:paraId="64D22EE3" w14:textId="77777777" w:rsidR="000B0E44" w:rsidRPr="00C805DE" w:rsidRDefault="000B0E44" w:rsidP="000B0E44">
      <w:pPr>
        <w:spacing w:after="0" w:line="240" w:lineRule="auto"/>
        <w:rPr>
          <w:rFonts w:ascii="Arial" w:hAnsi="Arial" w:cs="Arial"/>
          <w:b/>
          <w:bCs/>
          <w:sz w:val="24"/>
          <w:szCs w:val="24"/>
        </w:rPr>
      </w:pPr>
    </w:p>
    <w:p w14:paraId="6E5DB8F1" w14:textId="20A5580C" w:rsidR="000B0E44" w:rsidRDefault="000B0E44" w:rsidP="000B0E44">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sidR="007645E3">
        <w:rPr>
          <w:rFonts w:ascii="Arial" w:hAnsi="Arial" w:cs="Arial"/>
          <w:b/>
          <w:bCs/>
          <w:sz w:val="24"/>
          <w:szCs w:val="24"/>
        </w:rPr>
        <w:t xml:space="preserve"> </w:t>
      </w:r>
      <w:r w:rsidR="007645E3" w:rsidRPr="007645E3">
        <w:rPr>
          <w:rFonts w:ascii="Arial" w:hAnsi="Arial" w:cs="Arial"/>
          <w:sz w:val="24"/>
          <w:szCs w:val="24"/>
        </w:rPr>
        <w:t>see slide notes and activity</w:t>
      </w:r>
    </w:p>
    <w:p w14:paraId="1C8CE6C5" w14:textId="1CA7A6BD" w:rsidR="000B0E44" w:rsidRDefault="000B0E44" w:rsidP="000B0E44">
      <w:pPr>
        <w:pStyle w:val="ListParagraph"/>
        <w:spacing w:after="0" w:line="240" w:lineRule="auto"/>
        <w:ind w:left="2160"/>
        <w:rPr>
          <w:rFonts w:ascii="Arial" w:hAnsi="Arial" w:cs="Arial"/>
          <w:b/>
          <w:bCs/>
          <w:sz w:val="24"/>
          <w:szCs w:val="24"/>
        </w:rPr>
      </w:pPr>
    </w:p>
    <w:p w14:paraId="5EC48B81" w14:textId="435E8881" w:rsidR="000B0E44" w:rsidRPr="000B0E44" w:rsidRDefault="000B0E44" w:rsidP="000B0E44">
      <w:pPr>
        <w:pStyle w:val="ListParagraph"/>
        <w:spacing w:after="0" w:line="240" w:lineRule="auto"/>
        <w:ind w:left="2160"/>
        <w:rPr>
          <w:rFonts w:ascii="Arial" w:hAnsi="Arial" w:cs="Arial"/>
          <w:b/>
          <w:bCs/>
          <w:sz w:val="24"/>
          <w:szCs w:val="24"/>
        </w:rPr>
      </w:pPr>
    </w:p>
    <w:p w14:paraId="4AF02426" w14:textId="37FAF182" w:rsidR="000B0E44" w:rsidRPr="000B0E44" w:rsidRDefault="000B0E44" w:rsidP="000B0E44">
      <w:pPr>
        <w:spacing w:after="0" w:line="240" w:lineRule="auto"/>
        <w:rPr>
          <w:rFonts w:ascii="Arial" w:hAnsi="Arial" w:cs="Arial"/>
          <w:b/>
          <w:bCs/>
          <w:sz w:val="24"/>
          <w:szCs w:val="24"/>
        </w:rPr>
      </w:pPr>
    </w:p>
    <w:p w14:paraId="5E7EB462" w14:textId="2F206998" w:rsidR="000B0E44" w:rsidRPr="000B0E44" w:rsidRDefault="00A25070" w:rsidP="000B0E44">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70BEEFFC" w14:textId="77777777" w:rsidR="00327A6D" w:rsidRPr="00327A6D" w:rsidRDefault="00327A6D" w:rsidP="00327A6D">
      <w:pPr>
        <w:spacing w:after="0" w:line="240" w:lineRule="auto"/>
        <w:rPr>
          <w:rFonts w:ascii="Arial" w:hAnsi="Arial" w:cs="Arial"/>
          <w:b/>
          <w:bCs/>
          <w:sz w:val="24"/>
          <w:szCs w:val="24"/>
        </w:rPr>
      </w:pPr>
    </w:p>
    <w:p w14:paraId="66C5DAAD" w14:textId="100A54D3" w:rsidR="00A25070" w:rsidRDefault="00A25070" w:rsidP="00A25070">
      <w:pPr>
        <w:spacing w:after="0" w:line="240" w:lineRule="auto"/>
        <w:rPr>
          <w:rFonts w:ascii="Arial" w:hAnsi="Arial" w:cs="Arial"/>
          <w:b/>
          <w:bCs/>
          <w:sz w:val="28"/>
          <w:szCs w:val="28"/>
          <w:u w:val="single"/>
        </w:rPr>
      </w:pPr>
      <w:r w:rsidRPr="000B0E44">
        <w:rPr>
          <w:rFonts w:ascii="Arial" w:hAnsi="Arial" w:cs="Arial"/>
          <w:b/>
          <w:bCs/>
          <w:sz w:val="28"/>
          <w:szCs w:val="28"/>
          <w:u w:val="single"/>
        </w:rPr>
        <w:t>Topic #</w:t>
      </w:r>
      <w:r>
        <w:rPr>
          <w:rFonts w:ascii="Arial" w:hAnsi="Arial" w:cs="Arial"/>
          <w:b/>
          <w:bCs/>
          <w:sz w:val="28"/>
          <w:szCs w:val="28"/>
          <w:u w:val="single"/>
        </w:rPr>
        <w:t>4</w:t>
      </w:r>
      <w:r w:rsidRPr="000B0E44">
        <w:rPr>
          <w:rFonts w:ascii="Arial" w:hAnsi="Arial" w:cs="Arial"/>
          <w:sz w:val="28"/>
          <w:szCs w:val="28"/>
          <w:u w:val="single"/>
        </w:rPr>
        <w:t>:</w:t>
      </w:r>
      <w:r w:rsidRPr="000B0E44">
        <w:rPr>
          <w:rFonts w:ascii="Arial" w:hAnsi="Arial" w:cs="Arial"/>
          <w:b/>
          <w:bCs/>
          <w:sz w:val="24"/>
          <w:szCs w:val="24"/>
          <w:u w:val="single"/>
        </w:rPr>
        <w:t xml:space="preserve"> </w:t>
      </w:r>
      <w:r w:rsidR="00965EB6">
        <w:rPr>
          <w:rFonts w:ascii="Arial" w:hAnsi="Arial" w:cs="Arial"/>
          <w:b/>
          <w:bCs/>
          <w:sz w:val="28"/>
          <w:szCs w:val="28"/>
          <w:u w:val="single"/>
        </w:rPr>
        <w:t>Respond (Trauma-Informed Care)</w:t>
      </w:r>
    </w:p>
    <w:p w14:paraId="7764DB85" w14:textId="7C6DEB0D" w:rsidR="00965EB6" w:rsidRDefault="00965EB6" w:rsidP="00965EB6">
      <w:pPr>
        <w:pStyle w:val="ListParagraph"/>
        <w:numPr>
          <w:ilvl w:val="0"/>
          <w:numId w:val="31"/>
        </w:numPr>
        <w:spacing w:after="0" w:line="240" w:lineRule="auto"/>
        <w:rPr>
          <w:rFonts w:ascii="Arial" w:hAnsi="Arial" w:cs="Arial"/>
          <w:sz w:val="24"/>
          <w:szCs w:val="24"/>
        </w:rPr>
      </w:pPr>
      <w:r>
        <w:rPr>
          <w:rFonts w:ascii="Arial" w:hAnsi="Arial" w:cs="Arial"/>
          <w:sz w:val="24"/>
          <w:szCs w:val="24"/>
        </w:rPr>
        <w:t>Respond to Power in Relationships</w:t>
      </w:r>
    </w:p>
    <w:p w14:paraId="1FDF4770" w14:textId="68E3949E" w:rsidR="00965EB6" w:rsidRDefault="00965EB6" w:rsidP="00965EB6">
      <w:pPr>
        <w:pStyle w:val="ListParagraph"/>
        <w:numPr>
          <w:ilvl w:val="0"/>
          <w:numId w:val="31"/>
        </w:numPr>
        <w:spacing w:after="0" w:line="240" w:lineRule="auto"/>
        <w:rPr>
          <w:rFonts w:ascii="Arial" w:hAnsi="Arial" w:cs="Arial"/>
          <w:sz w:val="24"/>
          <w:szCs w:val="24"/>
        </w:rPr>
      </w:pPr>
      <w:r>
        <w:rPr>
          <w:rFonts w:ascii="Arial" w:hAnsi="Arial" w:cs="Arial"/>
          <w:sz w:val="24"/>
          <w:szCs w:val="24"/>
        </w:rPr>
        <w:t>Respond to challenge the “ism”</w:t>
      </w:r>
    </w:p>
    <w:p w14:paraId="7DC95726" w14:textId="3B784C7E" w:rsidR="00965EB6" w:rsidRPr="00965EB6" w:rsidRDefault="00965EB6" w:rsidP="00965EB6">
      <w:pPr>
        <w:pStyle w:val="ListParagraph"/>
        <w:numPr>
          <w:ilvl w:val="0"/>
          <w:numId w:val="31"/>
        </w:numPr>
        <w:spacing w:after="0" w:line="240" w:lineRule="auto"/>
        <w:rPr>
          <w:rFonts w:ascii="Arial" w:hAnsi="Arial" w:cs="Arial"/>
          <w:sz w:val="24"/>
          <w:szCs w:val="24"/>
        </w:rPr>
      </w:pPr>
      <w:r>
        <w:rPr>
          <w:rFonts w:ascii="Arial" w:hAnsi="Arial" w:cs="Arial"/>
          <w:sz w:val="24"/>
          <w:szCs w:val="24"/>
        </w:rPr>
        <w:lastRenderedPageBreak/>
        <w:t>Take one step</w:t>
      </w:r>
    </w:p>
    <w:p w14:paraId="34EF104A" w14:textId="523AACEF" w:rsidR="00A25070" w:rsidRDefault="00A25070" w:rsidP="00E83A6F">
      <w:pPr>
        <w:spacing w:after="0" w:line="240" w:lineRule="auto"/>
        <w:contextualSpacing/>
        <w:rPr>
          <w:rFonts w:ascii="Arial" w:hAnsi="Arial" w:cs="Arial"/>
          <w:b/>
          <w:bCs/>
          <w:sz w:val="28"/>
          <w:szCs w:val="28"/>
          <w:u w:val="single"/>
        </w:rPr>
      </w:pPr>
    </w:p>
    <w:p w14:paraId="0D0C9A31" w14:textId="0DBCCC9F" w:rsidR="00965EB6" w:rsidRPr="00C805DE" w:rsidRDefault="00965EB6" w:rsidP="00965EB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Pr>
          <w:rFonts w:ascii="Arial" w:hAnsi="Arial" w:cs="Arial"/>
          <w:b/>
          <w:bCs/>
          <w:sz w:val="24"/>
          <w:szCs w:val="24"/>
        </w:rPr>
        <w:t xml:space="preserve"> </w:t>
      </w:r>
      <w:r>
        <w:rPr>
          <w:rFonts w:ascii="Arial" w:hAnsi="Arial" w:cs="Arial"/>
          <w:sz w:val="24"/>
          <w:szCs w:val="24"/>
        </w:rPr>
        <w:t>1</w:t>
      </w:r>
      <w:r w:rsidR="00873EF0">
        <w:rPr>
          <w:rFonts w:ascii="Arial" w:hAnsi="Arial" w:cs="Arial"/>
          <w:sz w:val="24"/>
          <w:szCs w:val="24"/>
        </w:rPr>
        <w:t>6</w:t>
      </w:r>
      <w:r>
        <w:rPr>
          <w:rFonts w:ascii="Arial" w:hAnsi="Arial" w:cs="Arial"/>
          <w:sz w:val="24"/>
          <w:szCs w:val="24"/>
        </w:rPr>
        <w:t xml:space="preserve"> - 1</w:t>
      </w:r>
      <w:r w:rsidR="00873EF0">
        <w:rPr>
          <w:rFonts w:ascii="Arial" w:hAnsi="Arial" w:cs="Arial"/>
          <w:sz w:val="24"/>
          <w:szCs w:val="24"/>
        </w:rPr>
        <w:t>8</w:t>
      </w:r>
    </w:p>
    <w:p w14:paraId="37840DC3" w14:textId="77777777" w:rsidR="00965EB6" w:rsidRPr="00C805DE" w:rsidRDefault="00965EB6" w:rsidP="00965EB6">
      <w:pPr>
        <w:pStyle w:val="ListParagraph"/>
        <w:spacing w:after="0" w:line="240" w:lineRule="auto"/>
        <w:rPr>
          <w:rFonts w:ascii="Arial" w:hAnsi="Arial" w:cs="Arial"/>
          <w:b/>
          <w:bCs/>
          <w:sz w:val="24"/>
          <w:szCs w:val="24"/>
        </w:rPr>
      </w:pPr>
    </w:p>
    <w:p w14:paraId="6010C203" w14:textId="77777777" w:rsidR="00965EB6" w:rsidRPr="00C805DE" w:rsidRDefault="00965EB6" w:rsidP="00965EB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7DEFD490" w14:textId="77777777" w:rsidR="00965EB6" w:rsidRPr="00C805DE" w:rsidRDefault="00965EB6" w:rsidP="00965EB6">
      <w:pPr>
        <w:spacing w:after="0" w:line="240" w:lineRule="auto"/>
        <w:rPr>
          <w:rFonts w:ascii="Arial" w:hAnsi="Arial" w:cs="Arial"/>
          <w:b/>
          <w:bCs/>
          <w:sz w:val="24"/>
          <w:szCs w:val="24"/>
        </w:rPr>
      </w:pPr>
    </w:p>
    <w:p w14:paraId="74BA9298" w14:textId="77777777" w:rsidR="00965EB6" w:rsidRPr="00C805DE" w:rsidRDefault="00965EB6" w:rsidP="00965EB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496BBD8" w14:textId="77777777" w:rsidR="00965EB6" w:rsidRPr="00C805DE" w:rsidRDefault="00965EB6" w:rsidP="00965EB6">
      <w:pPr>
        <w:pStyle w:val="ListParagraph"/>
        <w:spacing w:after="0" w:line="240" w:lineRule="auto"/>
        <w:ind w:left="1440"/>
        <w:rPr>
          <w:rFonts w:ascii="Arial" w:hAnsi="Arial" w:cs="Arial"/>
          <w:sz w:val="24"/>
          <w:szCs w:val="24"/>
        </w:rPr>
      </w:pPr>
    </w:p>
    <w:p w14:paraId="15B1133B" w14:textId="6C74D667" w:rsidR="00965EB6" w:rsidRPr="00C805DE" w:rsidRDefault="00965EB6" w:rsidP="00965EB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6C7349">
        <w:rPr>
          <w:rFonts w:ascii="Arial" w:hAnsi="Arial" w:cs="Arial"/>
          <w:sz w:val="24"/>
          <w:szCs w:val="24"/>
        </w:rPr>
        <w:t xml:space="preserve"> PPT Lecture and notes on each slide</w:t>
      </w:r>
      <w:r w:rsidR="002301CD">
        <w:rPr>
          <w:rFonts w:ascii="Arial" w:hAnsi="Arial" w:cs="Arial"/>
          <w:sz w:val="24"/>
          <w:szCs w:val="24"/>
        </w:rPr>
        <w:t>.</w:t>
      </w:r>
    </w:p>
    <w:p w14:paraId="453B7608" w14:textId="77777777" w:rsidR="00965EB6" w:rsidRPr="00C805DE" w:rsidRDefault="00965EB6" w:rsidP="00965EB6">
      <w:pPr>
        <w:pStyle w:val="ListParagraph"/>
        <w:spacing w:after="0" w:line="240" w:lineRule="auto"/>
        <w:ind w:left="1440"/>
        <w:rPr>
          <w:rFonts w:ascii="Arial" w:hAnsi="Arial" w:cs="Arial"/>
          <w:sz w:val="24"/>
          <w:szCs w:val="24"/>
        </w:rPr>
      </w:pPr>
    </w:p>
    <w:p w14:paraId="708C645D" w14:textId="77777777" w:rsidR="00E64861" w:rsidRDefault="00965EB6" w:rsidP="00965EB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6C7349">
        <w:rPr>
          <w:rFonts w:ascii="Arial" w:hAnsi="Arial" w:cs="Arial"/>
          <w:sz w:val="24"/>
          <w:szCs w:val="24"/>
        </w:rPr>
        <w:t xml:space="preserve"> </w:t>
      </w:r>
      <w:r w:rsidR="002301CD">
        <w:rPr>
          <w:rFonts w:ascii="Arial" w:hAnsi="Arial" w:cs="Arial"/>
          <w:sz w:val="24"/>
          <w:szCs w:val="24"/>
        </w:rPr>
        <w:t xml:space="preserve">Encourage discussion with questions and prompts, as much as possible. This is the part of the training where participants are to incorporate what they have learned and begin to apply it to their work. </w:t>
      </w:r>
    </w:p>
    <w:p w14:paraId="10147A3C" w14:textId="77777777" w:rsidR="00E64861" w:rsidRDefault="00E64861" w:rsidP="00965EB6">
      <w:pPr>
        <w:pStyle w:val="ListParagraph"/>
        <w:spacing w:after="0" w:line="240" w:lineRule="auto"/>
        <w:ind w:left="1440"/>
        <w:rPr>
          <w:rFonts w:ascii="Arial" w:hAnsi="Arial" w:cs="Arial"/>
          <w:sz w:val="24"/>
          <w:szCs w:val="24"/>
        </w:rPr>
      </w:pPr>
    </w:p>
    <w:p w14:paraId="152BE235" w14:textId="54F32D0F" w:rsidR="00965EB6" w:rsidRPr="00C805DE" w:rsidRDefault="002301CD" w:rsidP="00965EB6">
      <w:pPr>
        <w:pStyle w:val="ListParagraph"/>
        <w:spacing w:after="0" w:line="240" w:lineRule="auto"/>
        <w:ind w:left="1440"/>
        <w:rPr>
          <w:rFonts w:ascii="Arial" w:hAnsi="Arial" w:cs="Arial"/>
          <w:sz w:val="24"/>
          <w:szCs w:val="24"/>
        </w:rPr>
      </w:pPr>
      <w:r>
        <w:rPr>
          <w:rFonts w:ascii="Arial" w:hAnsi="Arial" w:cs="Arial"/>
          <w:sz w:val="24"/>
          <w:szCs w:val="24"/>
        </w:rPr>
        <w:t xml:space="preserve">Slide 17 should be upbeat in tone as participants volunteer what steps they plan to take following this training. It is not necessary that everyone speak </w:t>
      </w:r>
      <w:r w:rsidR="00E64861">
        <w:rPr>
          <w:rFonts w:ascii="Arial" w:hAnsi="Arial" w:cs="Arial"/>
          <w:sz w:val="24"/>
          <w:szCs w:val="24"/>
        </w:rPr>
        <w:t>up but</w:t>
      </w:r>
      <w:r>
        <w:rPr>
          <w:rFonts w:ascii="Arial" w:hAnsi="Arial" w:cs="Arial"/>
          <w:sz w:val="24"/>
          <w:szCs w:val="24"/>
        </w:rPr>
        <w:t xml:space="preserve"> hearing from others will encourage people to take a step.</w:t>
      </w:r>
    </w:p>
    <w:p w14:paraId="4F91C1CD" w14:textId="77777777" w:rsidR="00965EB6" w:rsidRPr="00C805DE" w:rsidRDefault="00965EB6" w:rsidP="00965EB6">
      <w:pPr>
        <w:pStyle w:val="ListParagraph"/>
        <w:spacing w:after="0" w:line="240" w:lineRule="auto"/>
        <w:ind w:left="1440"/>
        <w:rPr>
          <w:rFonts w:ascii="Arial" w:hAnsi="Arial" w:cs="Arial"/>
          <w:sz w:val="24"/>
          <w:szCs w:val="24"/>
        </w:rPr>
      </w:pPr>
    </w:p>
    <w:p w14:paraId="2B1E6E4E" w14:textId="60FC931B" w:rsidR="00965EB6" w:rsidRPr="00873EF0" w:rsidRDefault="00965EB6" w:rsidP="00873EF0">
      <w:pPr>
        <w:spacing w:after="0" w:line="240" w:lineRule="auto"/>
        <w:rPr>
          <w:rFonts w:ascii="Arial" w:hAnsi="Arial" w:cs="Arial"/>
          <w:sz w:val="24"/>
          <w:szCs w:val="24"/>
        </w:rPr>
      </w:pPr>
    </w:p>
    <w:p w14:paraId="22A83C4F" w14:textId="1C217C26" w:rsidR="00965EB6" w:rsidRDefault="00965EB6" w:rsidP="00965EB6">
      <w:pPr>
        <w:pStyle w:val="ListParagraph"/>
        <w:spacing w:after="0" w:line="240" w:lineRule="auto"/>
        <w:ind w:left="1440" w:firstLine="720"/>
        <w:rPr>
          <w:rFonts w:ascii="Arial" w:hAnsi="Arial" w:cs="Arial"/>
          <w:sz w:val="24"/>
          <w:szCs w:val="24"/>
        </w:rPr>
      </w:pPr>
    </w:p>
    <w:p w14:paraId="2168394F" w14:textId="677CD748" w:rsidR="00965EB6" w:rsidRPr="00C805DE" w:rsidRDefault="00965EB6" w:rsidP="00965EB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6C7349">
        <w:rPr>
          <w:rFonts w:ascii="Arial" w:hAnsi="Arial" w:cs="Arial"/>
          <w:b/>
          <w:bCs/>
          <w:sz w:val="24"/>
          <w:szCs w:val="24"/>
        </w:rPr>
        <w:t xml:space="preserve"> </w:t>
      </w:r>
      <w:r w:rsidR="006C7349" w:rsidRPr="006C7349">
        <w:rPr>
          <w:rFonts w:ascii="Arial" w:hAnsi="Arial" w:cs="Arial"/>
          <w:sz w:val="24"/>
          <w:szCs w:val="24"/>
        </w:rPr>
        <w:t>None</w:t>
      </w:r>
    </w:p>
    <w:p w14:paraId="366B57FA" w14:textId="77777777" w:rsidR="00965EB6" w:rsidRPr="00C805DE" w:rsidRDefault="00965EB6" w:rsidP="00965EB6">
      <w:pPr>
        <w:pStyle w:val="ListParagraph"/>
        <w:spacing w:after="0" w:line="240" w:lineRule="auto"/>
        <w:rPr>
          <w:rFonts w:ascii="Arial" w:hAnsi="Arial" w:cs="Arial"/>
          <w:b/>
          <w:bCs/>
          <w:sz w:val="24"/>
          <w:szCs w:val="24"/>
        </w:rPr>
      </w:pPr>
    </w:p>
    <w:p w14:paraId="4F1AE836" w14:textId="4C7574AA" w:rsidR="00965EB6" w:rsidRPr="00C805DE" w:rsidRDefault="00965EB6" w:rsidP="00965EB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6C7349">
        <w:rPr>
          <w:rFonts w:ascii="Arial" w:hAnsi="Arial" w:cs="Arial"/>
          <w:b/>
          <w:bCs/>
          <w:sz w:val="24"/>
          <w:szCs w:val="24"/>
        </w:rPr>
        <w:t xml:space="preserve"> </w:t>
      </w:r>
      <w:r w:rsidR="006C7349" w:rsidRPr="006C7349">
        <w:rPr>
          <w:rFonts w:ascii="Arial" w:hAnsi="Arial" w:cs="Arial"/>
          <w:sz w:val="24"/>
          <w:szCs w:val="24"/>
        </w:rPr>
        <w:t>None</w:t>
      </w:r>
    </w:p>
    <w:p w14:paraId="564B4A04" w14:textId="77777777" w:rsidR="00965EB6" w:rsidRPr="00C805DE" w:rsidRDefault="00965EB6" w:rsidP="00965EB6">
      <w:pPr>
        <w:spacing w:after="0" w:line="240" w:lineRule="auto"/>
        <w:rPr>
          <w:rFonts w:ascii="Arial" w:hAnsi="Arial" w:cs="Arial"/>
          <w:b/>
          <w:bCs/>
          <w:sz w:val="24"/>
          <w:szCs w:val="24"/>
        </w:rPr>
      </w:pPr>
    </w:p>
    <w:p w14:paraId="7AD8FFB2" w14:textId="41FCE2A3" w:rsidR="00965EB6" w:rsidRPr="00873EF0" w:rsidRDefault="00965EB6" w:rsidP="00873EF0">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sidR="006C7349">
        <w:rPr>
          <w:rFonts w:ascii="Arial" w:hAnsi="Arial" w:cs="Arial"/>
          <w:b/>
          <w:bCs/>
          <w:sz w:val="24"/>
          <w:szCs w:val="24"/>
        </w:rPr>
        <w:t xml:space="preserve"> </w:t>
      </w:r>
      <w:r w:rsidR="006C7349" w:rsidRPr="006C7349">
        <w:rPr>
          <w:rFonts w:ascii="Arial" w:hAnsi="Arial" w:cs="Arial"/>
          <w:sz w:val="24"/>
          <w:szCs w:val="24"/>
        </w:rPr>
        <w:t>see PPT notes for questions and prompts</w:t>
      </w:r>
      <w:r w:rsidR="006C7349">
        <w:rPr>
          <w:rFonts w:ascii="Arial" w:hAnsi="Arial" w:cs="Arial"/>
          <w:b/>
          <w:bCs/>
          <w:sz w:val="24"/>
          <w:szCs w:val="24"/>
        </w:rPr>
        <w:t>.</w:t>
      </w:r>
    </w:p>
    <w:p w14:paraId="4BA47806" w14:textId="530CE090" w:rsidR="00965EB6" w:rsidRPr="00965EB6" w:rsidRDefault="00965EB6" w:rsidP="00965EB6">
      <w:pPr>
        <w:spacing w:after="0" w:line="240" w:lineRule="auto"/>
        <w:rPr>
          <w:rFonts w:ascii="Arial" w:hAnsi="Arial" w:cs="Arial"/>
          <w:sz w:val="24"/>
          <w:szCs w:val="24"/>
        </w:rPr>
      </w:pPr>
    </w:p>
    <w:p w14:paraId="7FA7E33F" w14:textId="77777777" w:rsidR="00A25070" w:rsidRDefault="00A25070" w:rsidP="00E83A6F">
      <w:pPr>
        <w:spacing w:after="0" w:line="240" w:lineRule="auto"/>
        <w:contextualSpacing/>
        <w:rPr>
          <w:rFonts w:ascii="Arial" w:hAnsi="Arial" w:cs="Arial"/>
          <w:b/>
          <w:bCs/>
          <w:sz w:val="28"/>
          <w:szCs w:val="28"/>
          <w:u w:val="single"/>
        </w:rPr>
      </w:pPr>
    </w:p>
    <w:p w14:paraId="4CC05EA5" w14:textId="5250C524" w:rsidR="006E6C26" w:rsidRPr="00327A6D" w:rsidRDefault="00327A6D" w:rsidP="00E83A6F">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4A24A414" w14:textId="7AB769DF" w:rsidR="00327A6D" w:rsidRDefault="00327A6D" w:rsidP="00E83A6F">
      <w:pPr>
        <w:spacing w:after="0" w:line="240" w:lineRule="auto"/>
        <w:contextualSpacing/>
        <w:rPr>
          <w:rFonts w:ascii="Arial" w:hAnsi="Arial" w:cs="Arial"/>
          <w:sz w:val="24"/>
          <w:szCs w:val="24"/>
        </w:rPr>
      </w:pPr>
    </w:p>
    <w:p w14:paraId="08A1761C" w14:textId="417FA0E1"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965EB6">
        <w:rPr>
          <w:rFonts w:ascii="Arial" w:hAnsi="Arial" w:cs="Arial"/>
          <w:b/>
          <w:bCs/>
          <w:sz w:val="24"/>
          <w:szCs w:val="24"/>
        </w:rPr>
        <w:t xml:space="preserve"> 1</w:t>
      </w:r>
      <w:r w:rsidR="00873EF0">
        <w:rPr>
          <w:rFonts w:ascii="Arial" w:hAnsi="Arial" w:cs="Arial"/>
          <w:b/>
          <w:bCs/>
          <w:sz w:val="24"/>
          <w:szCs w:val="24"/>
        </w:rPr>
        <w:t>9</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7A60215B"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6C7349">
        <w:rPr>
          <w:rFonts w:ascii="Arial" w:hAnsi="Arial" w:cs="Arial"/>
          <w:sz w:val="24"/>
          <w:szCs w:val="24"/>
        </w:rPr>
        <w:t xml:space="preserve"> Q &amp; A. Mention resources include those referenced during today’s training.</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30A93402" w14:textId="77777777"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p>
    <w:p w14:paraId="663D071E" w14:textId="77777777" w:rsidR="00327A6D" w:rsidRPr="00C805DE" w:rsidRDefault="00327A6D" w:rsidP="00327A6D">
      <w:pPr>
        <w:pStyle w:val="ListParagraph"/>
        <w:spacing w:after="0" w:line="240" w:lineRule="auto"/>
        <w:ind w:left="1440"/>
        <w:rPr>
          <w:rFonts w:ascii="Arial" w:hAnsi="Arial" w:cs="Arial"/>
          <w:sz w:val="24"/>
          <w:szCs w:val="24"/>
        </w:rPr>
      </w:pPr>
    </w:p>
    <w:p w14:paraId="54CF339F" w14:textId="77777777" w:rsidR="00327A6D" w:rsidRPr="00873EF0" w:rsidRDefault="00327A6D" w:rsidP="00873EF0">
      <w:pPr>
        <w:pStyle w:val="ListParagraph"/>
        <w:numPr>
          <w:ilvl w:val="0"/>
          <w:numId w:val="32"/>
        </w:numPr>
        <w:spacing w:after="0" w:line="240" w:lineRule="auto"/>
        <w:rPr>
          <w:rFonts w:ascii="Arial" w:hAnsi="Arial" w:cs="Arial"/>
          <w:b/>
          <w:bCs/>
          <w:sz w:val="24"/>
          <w:szCs w:val="24"/>
        </w:rPr>
      </w:pPr>
      <w:r w:rsidRPr="00873EF0">
        <w:rPr>
          <w:rFonts w:ascii="Arial" w:hAnsi="Arial" w:cs="Arial"/>
          <w:b/>
          <w:bCs/>
          <w:sz w:val="24"/>
          <w:szCs w:val="24"/>
        </w:rPr>
        <w:t>Content</w:t>
      </w:r>
    </w:p>
    <w:p w14:paraId="2BFC392C" w14:textId="77777777" w:rsidR="00327A6D" w:rsidRPr="00C805DE" w:rsidRDefault="00327A6D" w:rsidP="00327A6D">
      <w:pPr>
        <w:spacing w:after="0" w:line="240" w:lineRule="auto"/>
        <w:ind w:left="720" w:firstLine="720"/>
        <w:contextualSpacing/>
        <w:rPr>
          <w:rFonts w:ascii="Arial" w:hAnsi="Arial" w:cs="Arial"/>
          <w:sz w:val="24"/>
          <w:szCs w:val="24"/>
        </w:rPr>
      </w:pPr>
    </w:p>
    <w:p w14:paraId="148D3EEC" w14:textId="77777777" w:rsidR="00327A6D" w:rsidRDefault="00327A6D" w:rsidP="00327A6D">
      <w:pPr>
        <w:pStyle w:val="ListParagraph"/>
        <w:numPr>
          <w:ilvl w:val="0"/>
          <w:numId w:val="23"/>
        </w:numPr>
        <w:spacing w:after="0" w:line="240" w:lineRule="auto"/>
        <w:rPr>
          <w:rFonts w:ascii="Arial" w:hAnsi="Arial" w:cs="Arial"/>
          <w:sz w:val="24"/>
          <w:szCs w:val="24"/>
        </w:rPr>
      </w:pPr>
      <w:r w:rsidRPr="00327A6D">
        <w:rPr>
          <w:rFonts w:ascii="Arial" w:hAnsi="Arial" w:cs="Arial"/>
          <w:sz w:val="24"/>
          <w:szCs w:val="24"/>
        </w:rPr>
        <w:t xml:space="preserve">Thank You </w:t>
      </w:r>
    </w:p>
    <w:p w14:paraId="7CC25267" w14:textId="2FDE4362" w:rsidR="00C76900" w:rsidRDefault="00327A6D"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H</w:t>
      </w:r>
      <w:r w:rsidRPr="00327A6D">
        <w:rPr>
          <w:rFonts w:ascii="Arial" w:hAnsi="Arial" w:cs="Arial"/>
          <w:sz w:val="24"/>
          <w:szCs w:val="24"/>
        </w:rPr>
        <w:t>ousekeeping items</w:t>
      </w:r>
    </w:p>
    <w:p w14:paraId="7CCBE04A" w14:textId="448F7B06" w:rsidR="00C76900" w:rsidRDefault="00C76900"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Evaluation (if applicable) </w:t>
      </w:r>
    </w:p>
    <w:p w14:paraId="3B39B4EA" w14:textId="77777777" w:rsid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FVCC info</w:t>
      </w:r>
    </w:p>
    <w:p w14:paraId="6CF246A4" w14:textId="47FF5207" w:rsidR="00E83A6F" w:rsidRPr="00931B9D" w:rsidRDefault="00327A6D" w:rsidP="00E83A6F">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lastRenderedPageBreak/>
        <w:t xml:space="preserve">Closing </w:t>
      </w:r>
    </w:p>
    <w:sectPr w:rsidR="00E83A6F" w:rsidRPr="00931B9D" w:rsidSect="00C76900">
      <w:headerReference w:type="default" r:id="rId12"/>
      <w:footerReference w:type="default" r:id="rId13"/>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DFB4B" w14:textId="77777777" w:rsidR="008B62A6" w:rsidRDefault="008B62A6" w:rsidP="00834D8F">
      <w:pPr>
        <w:spacing w:after="0" w:line="240" w:lineRule="auto"/>
      </w:pPr>
      <w:r>
        <w:separator/>
      </w:r>
    </w:p>
  </w:endnote>
  <w:endnote w:type="continuationSeparator" w:id="0">
    <w:p w14:paraId="0DA250B2" w14:textId="77777777" w:rsidR="008B62A6" w:rsidRDefault="008B62A6"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854BF" w14:textId="624153EA" w:rsidR="00CF245B" w:rsidRPr="00CF245B" w:rsidRDefault="00CF245B">
    <w:pPr>
      <w:pStyle w:val="Footer"/>
      <w:rPr>
        <w:sz w:val="16"/>
        <w:szCs w:val="16"/>
      </w:rPr>
    </w:pPr>
    <w:r w:rsidRPr="00CF245B">
      <w:rPr>
        <w:sz w:val="16"/>
        <w:szCs w:val="16"/>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24695" w14:textId="77777777" w:rsidR="008B62A6" w:rsidRDefault="008B62A6" w:rsidP="00834D8F">
      <w:pPr>
        <w:spacing w:after="0" w:line="240" w:lineRule="auto"/>
      </w:pPr>
      <w:r>
        <w:separator/>
      </w:r>
    </w:p>
  </w:footnote>
  <w:footnote w:type="continuationSeparator" w:id="0">
    <w:p w14:paraId="4804E84F" w14:textId="77777777" w:rsidR="008B62A6" w:rsidRDefault="008B62A6"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11407" w14:textId="563CA66B" w:rsidR="00834D8F" w:rsidRPr="00E02F5A" w:rsidRDefault="00834D8F" w:rsidP="00834D8F">
    <w:pPr>
      <w:pStyle w:val="Header"/>
      <w:rPr>
        <w:rFonts w:ascii="Arial" w:hAnsi="Arial" w:cs="Arial"/>
      </w:rPr>
    </w:pPr>
    <w:r>
      <w:rPr>
        <w:rFonts w:ascii="Arial" w:hAnsi="Arial" w:cs="Arial"/>
        <w:b/>
        <w:bCs/>
        <w:noProof/>
        <w:sz w:val="32"/>
        <w:szCs w:val="32"/>
      </w:rPr>
      <w:drawing>
        <wp:anchor distT="0" distB="0" distL="114300" distR="114300" simplePos="0" relativeHeight="251661312" behindDoc="0" locked="0" layoutInCell="1" allowOverlap="1" wp14:anchorId="1D3A615E" wp14:editId="7818975D">
          <wp:simplePos x="0" y="0"/>
          <wp:positionH relativeFrom="column">
            <wp:posOffset>6096000</wp:posOffset>
          </wp:positionH>
          <wp:positionV relativeFrom="topMargin">
            <wp:posOffset>400050</wp:posOffset>
          </wp:positionV>
          <wp:extent cx="428625" cy="4286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noProof/>
        <w:sz w:val="32"/>
        <w:szCs w:val="32"/>
      </w:rPr>
      <w:drawing>
        <wp:anchor distT="0" distB="0" distL="114300" distR="114300" simplePos="0" relativeHeight="251659264" behindDoc="0" locked="0" layoutInCell="1" allowOverlap="1" wp14:anchorId="65BA3A57" wp14:editId="345D07BA">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CREST FVCC Protocol Training </w:t>
    </w:r>
    <w:r>
      <w:rPr>
        <w:rFonts w:ascii="Arial" w:hAnsi="Arial" w:cs="Arial"/>
        <w:b/>
        <w:bCs/>
        <w:sz w:val="32"/>
        <w:szCs w:val="32"/>
      </w:rPr>
      <w:t xml:space="preserve">   </w:t>
    </w:r>
  </w:p>
  <w:p w14:paraId="1C46FC89" w14:textId="77777777" w:rsidR="00834D8F" w:rsidRPr="00834D8F" w:rsidRDefault="00834D8F"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D74FF"/>
    <w:multiLevelType w:val="hybridMultilevel"/>
    <w:tmpl w:val="949CB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04B3C"/>
    <w:multiLevelType w:val="hybridMultilevel"/>
    <w:tmpl w:val="221C0ABC"/>
    <w:lvl w:ilvl="0" w:tplc="04090001">
      <w:start w:val="1"/>
      <w:numFmt w:val="bullet"/>
      <w:lvlText w:val=""/>
      <w:lvlJc w:val="left"/>
      <w:pPr>
        <w:ind w:left="1620" w:hanging="18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80" w:hanging="360"/>
      </w:pPr>
      <w:rPr>
        <w:rFonts w:ascii="Courier New" w:hAnsi="Courier New" w:cs="Courier New" w:hint="default"/>
      </w:rPr>
    </w:lvl>
    <w:lvl w:ilvl="5" w:tplc="04090005" w:tentative="1">
      <w:start w:val="1"/>
      <w:numFmt w:val="bullet"/>
      <w:lvlText w:val=""/>
      <w:lvlJc w:val="left"/>
      <w:pPr>
        <w:ind w:left="540" w:hanging="360"/>
      </w:pPr>
      <w:rPr>
        <w:rFonts w:ascii="Wingdings" w:hAnsi="Wingdings" w:hint="default"/>
      </w:rPr>
    </w:lvl>
    <w:lvl w:ilvl="6" w:tplc="04090001" w:tentative="1">
      <w:start w:val="1"/>
      <w:numFmt w:val="bullet"/>
      <w:lvlText w:val=""/>
      <w:lvlJc w:val="left"/>
      <w:pPr>
        <w:ind w:left="1260" w:hanging="360"/>
      </w:pPr>
      <w:rPr>
        <w:rFonts w:ascii="Symbol" w:hAnsi="Symbol" w:hint="default"/>
      </w:rPr>
    </w:lvl>
    <w:lvl w:ilvl="7" w:tplc="04090003" w:tentative="1">
      <w:start w:val="1"/>
      <w:numFmt w:val="bullet"/>
      <w:lvlText w:val="o"/>
      <w:lvlJc w:val="left"/>
      <w:pPr>
        <w:ind w:left="1980" w:hanging="360"/>
      </w:pPr>
      <w:rPr>
        <w:rFonts w:ascii="Courier New" w:hAnsi="Courier New" w:cs="Courier New" w:hint="default"/>
      </w:rPr>
    </w:lvl>
    <w:lvl w:ilvl="8" w:tplc="04090005" w:tentative="1">
      <w:start w:val="1"/>
      <w:numFmt w:val="bullet"/>
      <w:lvlText w:val=""/>
      <w:lvlJc w:val="left"/>
      <w:pPr>
        <w:ind w:left="2700" w:hanging="360"/>
      </w:pPr>
      <w:rPr>
        <w:rFonts w:ascii="Wingdings" w:hAnsi="Wingdings" w:hint="default"/>
      </w:rPr>
    </w:lvl>
  </w:abstractNum>
  <w:abstractNum w:abstractNumId="2" w15:restartNumberingAfterBreak="0">
    <w:nsid w:val="0ADE2A9E"/>
    <w:multiLevelType w:val="hybridMultilevel"/>
    <w:tmpl w:val="5C6280C4"/>
    <w:lvl w:ilvl="0" w:tplc="DFD225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B70028C"/>
    <w:multiLevelType w:val="multilevel"/>
    <w:tmpl w:val="D188E1B0"/>
    <w:lvl w:ilvl="0">
      <w:start w:val="1"/>
      <w:numFmt w:val="decimal"/>
      <w:lvlText w:val="%1."/>
      <w:lvlJc w:val="left"/>
      <w:rPr>
        <w:rFonts w:hint="default"/>
      </w:rPr>
    </w:lvl>
    <w:lvl w:ilvl="1">
      <w:start w:val="1"/>
      <w:numFmt w:val="bullet"/>
      <w:lvlText w:val=""/>
      <w:lvlJc w:val="left"/>
      <w:pPr>
        <w:ind w:left="3600" w:hanging="360"/>
      </w:pPr>
      <w:rPr>
        <w:rFonts w:ascii="Wingdings" w:hAnsi="Wingdings"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
      <w:lvlJc w:val="left"/>
      <w:pPr>
        <w:ind w:left="4680" w:hanging="360"/>
      </w:pPr>
      <w:rPr>
        <w:rFonts w:ascii="Symbol" w:hAnsi="Symbol" w:hint="default"/>
      </w:rPr>
    </w:lvl>
    <w:lvl w:ilvl="5">
      <w:start w:val="1"/>
      <w:numFmt w:val="decimal"/>
      <w:lvlText w:val="%6."/>
      <w:lvlJc w:val="left"/>
      <w:rPr>
        <w:rFont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120" w:hanging="360"/>
      </w:pPr>
      <w:rPr>
        <w:rFonts w:ascii="Symbol" w:hAnsi="Symbol" w:hint="default"/>
      </w:rPr>
    </w:lvl>
  </w:abstractNum>
  <w:abstractNum w:abstractNumId="4" w15:restartNumberingAfterBreak="0">
    <w:nsid w:val="105D7577"/>
    <w:multiLevelType w:val="hybridMultilevel"/>
    <w:tmpl w:val="70AAB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846EC"/>
    <w:multiLevelType w:val="hybridMultilevel"/>
    <w:tmpl w:val="1918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F63BA1"/>
    <w:multiLevelType w:val="hybridMultilevel"/>
    <w:tmpl w:val="E37809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1918A7"/>
    <w:multiLevelType w:val="hybridMultilevel"/>
    <w:tmpl w:val="0E5095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B6B7032"/>
    <w:multiLevelType w:val="hybridMultilevel"/>
    <w:tmpl w:val="A02AEB88"/>
    <w:lvl w:ilvl="0" w:tplc="231654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39ED6BCC"/>
    <w:multiLevelType w:val="hybridMultilevel"/>
    <w:tmpl w:val="BDE2016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413A1A7B"/>
    <w:multiLevelType w:val="hybridMultilevel"/>
    <w:tmpl w:val="B14C5F24"/>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42FD3798"/>
    <w:multiLevelType w:val="hybridMultilevel"/>
    <w:tmpl w:val="07B282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B70A83"/>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4" w15:restartNumberingAfterBreak="0">
    <w:nsid w:val="4A1F3DDC"/>
    <w:multiLevelType w:val="hybridMultilevel"/>
    <w:tmpl w:val="E89412D8"/>
    <w:lvl w:ilvl="0" w:tplc="064285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EBB27BD"/>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4F442B50"/>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7" w15:restartNumberingAfterBreak="0">
    <w:nsid w:val="52D038C5"/>
    <w:multiLevelType w:val="hybridMultilevel"/>
    <w:tmpl w:val="13E805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3BD4BE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5C0F75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5F423BFF"/>
    <w:multiLevelType w:val="hybridMultilevel"/>
    <w:tmpl w:val="E378096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8719AC"/>
    <w:multiLevelType w:val="hybridMultilevel"/>
    <w:tmpl w:val="EFE234B8"/>
    <w:lvl w:ilvl="0" w:tplc="04090001">
      <w:start w:val="1"/>
      <w:numFmt w:val="bullet"/>
      <w:lvlText w:val=""/>
      <w:lvlJc w:val="left"/>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412FD4"/>
    <w:multiLevelType w:val="hybridMultilevel"/>
    <w:tmpl w:val="46221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83929E0"/>
    <w:multiLevelType w:val="hybridMultilevel"/>
    <w:tmpl w:val="951E06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8804167"/>
    <w:multiLevelType w:val="hybridMultilevel"/>
    <w:tmpl w:val="B3740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314478"/>
    <w:multiLevelType w:val="hybridMultilevel"/>
    <w:tmpl w:val="E37809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B1E30E4"/>
    <w:multiLevelType w:val="hybridMultilevel"/>
    <w:tmpl w:val="38D6DCF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6D7F5F48"/>
    <w:multiLevelType w:val="hybridMultilevel"/>
    <w:tmpl w:val="E37809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14B200A"/>
    <w:multiLevelType w:val="hybridMultilevel"/>
    <w:tmpl w:val="E37809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45B1C8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76235F9A"/>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1" w15:restartNumberingAfterBreak="0">
    <w:nsid w:val="7DC25F07"/>
    <w:multiLevelType w:val="multilevel"/>
    <w:tmpl w:val="8EFE42D8"/>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7"/>
  </w:num>
  <w:num w:numId="2">
    <w:abstractNumId w:val="4"/>
  </w:num>
  <w:num w:numId="3">
    <w:abstractNumId w:val="20"/>
  </w:num>
  <w:num w:numId="4">
    <w:abstractNumId w:val="1"/>
  </w:num>
  <w:num w:numId="5">
    <w:abstractNumId w:val="5"/>
  </w:num>
  <w:num w:numId="6">
    <w:abstractNumId w:val="7"/>
  </w:num>
  <w:num w:numId="7">
    <w:abstractNumId w:val="22"/>
  </w:num>
  <w:num w:numId="8">
    <w:abstractNumId w:val="24"/>
  </w:num>
  <w:num w:numId="9">
    <w:abstractNumId w:val="21"/>
  </w:num>
  <w:num w:numId="10">
    <w:abstractNumId w:val="10"/>
  </w:num>
  <w:num w:numId="11">
    <w:abstractNumId w:val="31"/>
  </w:num>
  <w:num w:numId="12">
    <w:abstractNumId w:val="29"/>
  </w:num>
  <w:num w:numId="13">
    <w:abstractNumId w:val="18"/>
  </w:num>
  <w:num w:numId="14">
    <w:abstractNumId w:val="19"/>
  </w:num>
  <w:num w:numId="15">
    <w:abstractNumId w:val="13"/>
  </w:num>
  <w:num w:numId="16">
    <w:abstractNumId w:val="26"/>
  </w:num>
  <w:num w:numId="17">
    <w:abstractNumId w:val="11"/>
  </w:num>
  <w:num w:numId="18">
    <w:abstractNumId w:val="30"/>
  </w:num>
  <w:num w:numId="19">
    <w:abstractNumId w:val="3"/>
  </w:num>
  <w:num w:numId="20">
    <w:abstractNumId w:val="16"/>
  </w:num>
  <w:num w:numId="21">
    <w:abstractNumId w:val="15"/>
  </w:num>
  <w:num w:numId="22">
    <w:abstractNumId w:val="23"/>
  </w:num>
  <w:num w:numId="23">
    <w:abstractNumId w:val="9"/>
  </w:num>
  <w:num w:numId="24">
    <w:abstractNumId w:val="0"/>
  </w:num>
  <w:num w:numId="25">
    <w:abstractNumId w:val="6"/>
  </w:num>
  <w:num w:numId="26">
    <w:abstractNumId w:val="28"/>
  </w:num>
  <w:num w:numId="27">
    <w:abstractNumId w:val="25"/>
  </w:num>
  <w:num w:numId="28">
    <w:abstractNumId w:val="27"/>
  </w:num>
  <w:num w:numId="29">
    <w:abstractNumId w:val="2"/>
  </w:num>
  <w:num w:numId="30">
    <w:abstractNumId w:val="8"/>
  </w:num>
  <w:num w:numId="31">
    <w:abstractNumId w:val="1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8F"/>
    <w:rsid w:val="00022FFA"/>
    <w:rsid w:val="00064453"/>
    <w:rsid w:val="0008309F"/>
    <w:rsid w:val="00091A90"/>
    <w:rsid w:val="000955EA"/>
    <w:rsid w:val="000B0E44"/>
    <w:rsid w:val="000D4AD5"/>
    <w:rsid w:val="001146B2"/>
    <w:rsid w:val="00187E39"/>
    <w:rsid w:val="001E372D"/>
    <w:rsid w:val="002301CD"/>
    <w:rsid w:val="00241BDB"/>
    <w:rsid w:val="00273979"/>
    <w:rsid w:val="00284AF2"/>
    <w:rsid w:val="002B66C1"/>
    <w:rsid w:val="002E4980"/>
    <w:rsid w:val="0032348E"/>
    <w:rsid w:val="003252CA"/>
    <w:rsid w:val="00327A6D"/>
    <w:rsid w:val="00372C3C"/>
    <w:rsid w:val="003736DC"/>
    <w:rsid w:val="003C150B"/>
    <w:rsid w:val="003D4EA2"/>
    <w:rsid w:val="003F3254"/>
    <w:rsid w:val="0042729D"/>
    <w:rsid w:val="004359AF"/>
    <w:rsid w:val="00447416"/>
    <w:rsid w:val="0047707F"/>
    <w:rsid w:val="005607BA"/>
    <w:rsid w:val="00573EEA"/>
    <w:rsid w:val="005D5AA5"/>
    <w:rsid w:val="0061249A"/>
    <w:rsid w:val="00675756"/>
    <w:rsid w:val="00694AAA"/>
    <w:rsid w:val="006A27D3"/>
    <w:rsid w:val="006C7349"/>
    <w:rsid w:val="006D570C"/>
    <w:rsid w:val="006E6C26"/>
    <w:rsid w:val="007645E3"/>
    <w:rsid w:val="007B0543"/>
    <w:rsid w:val="007C2F38"/>
    <w:rsid w:val="008000FD"/>
    <w:rsid w:val="00817BDD"/>
    <w:rsid w:val="00823B0C"/>
    <w:rsid w:val="008335F3"/>
    <w:rsid w:val="00834D8F"/>
    <w:rsid w:val="00847C5B"/>
    <w:rsid w:val="00873EF0"/>
    <w:rsid w:val="008B3956"/>
    <w:rsid w:val="008B62A6"/>
    <w:rsid w:val="00931B9D"/>
    <w:rsid w:val="00945FBB"/>
    <w:rsid w:val="00965EB6"/>
    <w:rsid w:val="009E72EC"/>
    <w:rsid w:val="00A11F22"/>
    <w:rsid w:val="00A25070"/>
    <w:rsid w:val="00A266A7"/>
    <w:rsid w:val="00A9370E"/>
    <w:rsid w:val="00AA618E"/>
    <w:rsid w:val="00AD0C70"/>
    <w:rsid w:val="00AD2EA9"/>
    <w:rsid w:val="00B07E64"/>
    <w:rsid w:val="00B401F5"/>
    <w:rsid w:val="00B570C9"/>
    <w:rsid w:val="00BD3FB1"/>
    <w:rsid w:val="00BE47EF"/>
    <w:rsid w:val="00C23AA0"/>
    <w:rsid w:val="00C4001C"/>
    <w:rsid w:val="00C71226"/>
    <w:rsid w:val="00C76900"/>
    <w:rsid w:val="00C805DE"/>
    <w:rsid w:val="00CF245B"/>
    <w:rsid w:val="00D059E1"/>
    <w:rsid w:val="00D1293D"/>
    <w:rsid w:val="00D5064F"/>
    <w:rsid w:val="00DB6F5A"/>
    <w:rsid w:val="00E64861"/>
    <w:rsid w:val="00E75E0D"/>
    <w:rsid w:val="00E83A6F"/>
    <w:rsid w:val="00E953AF"/>
    <w:rsid w:val="00EF6707"/>
    <w:rsid w:val="00F60C95"/>
    <w:rsid w:val="00FA54B8"/>
    <w:rsid w:val="00FE6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2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styleId="UnresolvedMention">
    <w:name w:val="Unresolved Mention"/>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000F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830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4846">
      <w:bodyDiv w:val="1"/>
      <w:marLeft w:val="0"/>
      <w:marRight w:val="0"/>
      <w:marTop w:val="0"/>
      <w:marBottom w:val="0"/>
      <w:divBdr>
        <w:top w:val="none" w:sz="0" w:space="0" w:color="auto"/>
        <w:left w:val="none" w:sz="0" w:space="0" w:color="auto"/>
        <w:bottom w:val="none" w:sz="0" w:space="0" w:color="auto"/>
        <w:right w:val="none" w:sz="0" w:space="0" w:color="auto"/>
      </w:divBdr>
    </w:div>
    <w:div w:id="1584414161">
      <w:bodyDiv w:val="1"/>
      <w:marLeft w:val="0"/>
      <w:marRight w:val="0"/>
      <w:marTop w:val="0"/>
      <w:marBottom w:val="0"/>
      <w:divBdr>
        <w:top w:val="none" w:sz="0" w:space="0" w:color="auto"/>
        <w:left w:val="none" w:sz="0" w:space="0" w:color="auto"/>
        <w:bottom w:val="none" w:sz="0" w:space="0" w:color="auto"/>
        <w:right w:val="none" w:sz="0" w:space="0" w:color="auto"/>
      </w:divBdr>
    </w:div>
    <w:div w:id="210877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state.il.us/ifvcc/project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urant.com/news/connecticut/hc-middletown-garofalo-sentencing-20150616-story.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casa.org/programs/special-projects/digitalstorytelling/" TargetMode="External"/><Relationship Id="rId4" Type="http://schemas.openxmlformats.org/officeDocument/2006/relationships/settings" Target="settings.xml"/><Relationship Id="rId9" Type="http://schemas.openxmlformats.org/officeDocument/2006/relationships/hyperlink" Target="https://www.rit.edu/ntid/50reunion/entertainment/ruthie-jorda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DDE2E-D7B7-4750-8971-341CFA346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Hassebrock, Michelle</cp:lastModifiedBy>
  <cp:revision>46</cp:revision>
  <dcterms:created xsi:type="dcterms:W3CDTF">2022-08-15T20:48:00Z</dcterms:created>
  <dcterms:modified xsi:type="dcterms:W3CDTF">2023-02-17T20:30:00Z</dcterms:modified>
</cp:coreProperties>
</file>