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shd w:val="clear" w:color="auto" w:fill="ECD9FF"/>
        <w:tblLook w:val="04A0" w:firstRow="1" w:lastRow="0" w:firstColumn="1" w:lastColumn="0" w:noHBand="0" w:noVBand="1"/>
      </w:tblPr>
      <w:tblGrid>
        <w:gridCol w:w="10034"/>
      </w:tblGrid>
      <w:tr w:rsidR="005607BA" w14:paraId="5EE6896D" w14:textId="77777777" w:rsidTr="006E6C26">
        <w:tc>
          <w:tcPr>
            <w:tcW w:w="10070" w:type="dxa"/>
            <w:shd w:val="clear" w:color="auto" w:fill="ECD9FF"/>
          </w:tcPr>
          <w:p w14:paraId="3FC0B4D8" w14:textId="35ABC21E" w:rsidR="005607BA" w:rsidRPr="00C805DE" w:rsidRDefault="005607BA" w:rsidP="005607BA">
            <w:pPr>
              <w:jc w:val="center"/>
              <w:rPr>
                <w:rFonts w:ascii="Arial" w:hAnsi="Arial" w:cs="Arial"/>
                <w:b/>
                <w:bCs/>
                <w:sz w:val="32"/>
                <w:szCs w:val="32"/>
              </w:rPr>
            </w:pPr>
            <w:r w:rsidRPr="00C805DE">
              <w:rPr>
                <w:rFonts w:ascii="Arial" w:hAnsi="Arial" w:cs="Arial"/>
                <w:b/>
                <w:bCs/>
                <w:sz w:val="32"/>
                <w:szCs w:val="32"/>
              </w:rPr>
              <w:t>TOPIC OVERVIEW</w:t>
            </w:r>
          </w:p>
        </w:tc>
      </w:tr>
    </w:tbl>
    <w:p w14:paraId="3C7E3EFD" w14:textId="77777777" w:rsidR="00E83A6F" w:rsidRDefault="00E83A6F" w:rsidP="00E83A6F">
      <w:pPr>
        <w:spacing w:after="0"/>
        <w:rPr>
          <w:rFonts w:ascii="Arial" w:hAnsi="Arial" w:cs="Arial"/>
          <w:b/>
          <w:bCs/>
          <w:sz w:val="28"/>
          <w:szCs w:val="28"/>
        </w:rPr>
      </w:pPr>
    </w:p>
    <w:p w14:paraId="56FC2038" w14:textId="07493C5B" w:rsidR="00E83A6F" w:rsidRPr="00C805DE" w:rsidRDefault="00E83A6F" w:rsidP="00E83A6F">
      <w:pPr>
        <w:spacing w:after="0" w:line="240" w:lineRule="auto"/>
        <w:contextualSpacing/>
        <w:rPr>
          <w:rFonts w:ascii="Arial" w:hAnsi="Arial" w:cs="Arial"/>
          <w:b/>
          <w:bCs/>
          <w:sz w:val="24"/>
          <w:szCs w:val="24"/>
        </w:rPr>
      </w:pPr>
      <w:r w:rsidRPr="00E83A6F">
        <w:rPr>
          <w:rFonts w:ascii="Arial" w:hAnsi="Arial" w:cs="Arial"/>
          <w:b/>
          <w:bCs/>
          <w:sz w:val="24"/>
          <w:szCs w:val="24"/>
        </w:rPr>
        <w:t xml:space="preserve">Module </w:t>
      </w:r>
      <w:r w:rsidRPr="00C805DE">
        <w:rPr>
          <w:rFonts w:ascii="Arial" w:hAnsi="Arial" w:cs="Arial"/>
          <w:b/>
          <w:bCs/>
          <w:sz w:val="24"/>
          <w:szCs w:val="24"/>
        </w:rPr>
        <w:t>Number:</w:t>
      </w:r>
      <w:r w:rsidR="00D16B1F">
        <w:rPr>
          <w:rFonts w:ascii="Arial" w:hAnsi="Arial" w:cs="Arial"/>
          <w:b/>
          <w:bCs/>
          <w:sz w:val="24"/>
          <w:szCs w:val="24"/>
        </w:rPr>
        <w:t xml:space="preserve">  </w:t>
      </w:r>
      <w:r w:rsidR="00D16B1F" w:rsidRPr="00D16B1F">
        <w:rPr>
          <w:rFonts w:ascii="Arial" w:hAnsi="Arial" w:cs="Arial"/>
          <w:sz w:val="24"/>
          <w:szCs w:val="24"/>
        </w:rPr>
        <w:t>1</w:t>
      </w:r>
    </w:p>
    <w:p w14:paraId="76E03AC9" w14:textId="4DABA182" w:rsidR="00E83A6F" w:rsidRPr="00E83A6F" w:rsidRDefault="00E83A6F" w:rsidP="00E83A6F">
      <w:pPr>
        <w:spacing w:after="0" w:line="240" w:lineRule="auto"/>
        <w:contextualSpacing/>
        <w:rPr>
          <w:rFonts w:ascii="Arial" w:hAnsi="Arial" w:cs="Arial"/>
          <w:b/>
          <w:bCs/>
          <w:sz w:val="24"/>
          <w:szCs w:val="24"/>
        </w:rPr>
      </w:pPr>
      <w:r w:rsidRPr="00C805DE">
        <w:rPr>
          <w:rFonts w:ascii="Arial" w:hAnsi="Arial" w:cs="Arial"/>
          <w:b/>
          <w:bCs/>
          <w:sz w:val="24"/>
          <w:szCs w:val="24"/>
        </w:rPr>
        <w:t xml:space="preserve">Module </w:t>
      </w:r>
      <w:r w:rsidRPr="00E83A6F">
        <w:rPr>
          <w:rFonts w:ascii="Arial" w:hAnsi="Arial" w:cs="Arial"/>
          <w:b/>
          <w:bCs/>
          <w:sz w:val="24"/>
          <w:szCs w:val="24"/>
        </w:rPr>
        <w:t xml:space="preserve">Title: </w:t>
      </w:r>
      <w:r w:rsidR="00D16B1F">
        <w:rPr>
          <w:rFonts w:ascii="Arial" w:hAnsi="Arial" w:cs="Arial"/>
          <w:b/>
          <w:bCs/>
          <w:sz w:val="24"/>
          <w:szCs w:val="24"/>
        </w:rPr>
        <w:t xml:space="preserve"> </w:t>
      </w:r>
      <w:r w:rsidR="00D16B1F" w:rsidRPr="00D16B1F">
        <w:rPr>
          <w:rFonts w:ascii="Arial" w:hAnsi="Arial" w:cs="Arial"/>
          <w:sz w:val="24"/>
          <w:szCs w:val="24"/>
        </w:rPr>
        <w:t>Foundations/Fundamentals of Domestic Violence</w:t>
      </w:r>
    </w:p>
    <w:p w14:paraId="048E3F62" w14:textId="77777777" w:rsidR="00E83A6F" w:rsidRPr="00C805DE" w:rsidRDefault="00E83A6F" w:rsidP="00E83A6F">
      <w:pPr>
        <w:spacing w:after="0"/>
        <w:rPr>
          <w:rFonts w:ascii="Arial" w:hAnsi="Arial" w:cs="Arial"/>
          <w:b/>
          <w:bCs/>
          <w:sz w:val="24"/>
          <w:szCs w:val="24"/>
        </w:rPr>
      </w:pPr>
    </w:p>
    <w:p w14:paraId="73A0C2B6" w14:textId="10E93A71" w:rsidR="00E83A6F" w:rsidRPr="00C805DE" w:rsidRDefault="00E83A6F" w:rsidP="00E83A6F">
      <w:pPr>
        <w:spacing w:after="0"/>
        <w:rPr>
          <w:rFonts w:ascii="Arial" w:hAnsi="Arial" w:cs="Arial"/>
          <w:b/>
          <w:bCs/>
          <w:sz w:val="24"/>
          <w:szCs w:val="24"/>
        </w:rPr>
      </w:pPr>
      <w:r w:rsidRPr="00C805DE">
        <w:rPr>
          <w:rFonts w:ascii="Arial" w:hAnsi="Arial" w:cs="Arial"/>
          <w:b/>
          <w:bCs/>
          <w:sz w:val="24"/>
          <w:szCs w:val="24"/>
        </w:rPr>
        <w:t>Section Number:</w:t>
      </w:r>
      <w:r w:rsidR="00D16B1F">
        <w:rPr>
          <w:rFonts w:ascii="Arial" w:hAnsi="Arial" w:cs="Arial"/>
          <w:b/>
          <w:bCs/>
          <w:sz w:val="24"/>
          <w:szCs w:val="24"/>
        </w:rPr>
        <w:t xml:space="preserve"> </w:t>
      </w:r>
      <w:r w:rsidR="000001C4">
        <w:rPr>
          <w:rFonts w:ascii="Arial" w:hAnsi="Arial" w:cs="Arial"/>
          <w:sz w:val="24"/>
          <w:szCs w:val="24"/>
        </w:rPr>
        <w:t>3</w:t>
      </w:r>
    </w:p>
    <w:p w14:paraId="4E1781ED" w14:textId="73B3F9E7" w:rsidR="00E83A6F" w:rsidRPr="00C805DE" w:rsidRDefault="00E83A6F" w:rsidP="00E83A6F">
      <w:pPr>
        <w:spacing w:after="0"/>
        <w:rPr>
          <w:rFonts w:ascii="Arial" w:hAnsi="Arial" w:cs="Arial"/>
          <w:sz w:val="24"/>
          <w:szCs w:val="24"/>
        </w:rPr>
      </w:pPr>
      <w:r w:rsidRPr="00C805DE">
        <w:rPr>
          <w:rFonts w:ascii="Arial" w:hAnsi="Arial" w:cs="Arial"/>
          <w:b/>
          <w:bCs/>
          <w:sz w:val="24"/>
          <w:szCs w:val="24"/>
        </w:rPr>
        <w:t xml:space="preserve">Section Title: </w:t>
      </w:r>
      <w:r w:rsidR="00D16B1F" w:rsidRPr="009539FD">
        <w:rPr>
          <w:rFonts w:ascii="Arial" w:hAnsi="Arial" w:cs="Arial"/>
          <w:sz w:val="24"/>
          <w:szCs w:val="24"/>
        </w:rPr>
        <w:t xml:space="preserve">Trauma </w:t>
      </w:r>
      <w:r w:rsidR="009539FD" w:rsidRPr="009539FD">
        <w:rPr>
          <w:rFonts w:ascii="Arial" w:hAnsi="Arial" w:cs="Arial"/>
          <w:sz w:val="24"/>
          <w:szCs w:val="24"/>
        </w:rPr>
        <w:t>and Domestic Violence</w:t>
      </w:r>
    </w:p>
    <w:p w14:paraId="78BC3014" w14:textId="668D553E" w:rsidR="00E83A6F" w:rsidRPr="00C805DE" w:rsidRDefault="00E83A6F" w:rsidP="00E83A6F">
      <w:pPr>
        <w:spacing w:after="0"/>
        <w:rPr>
          <w:rFonts w:ascii="Arial" w:hAnsi="Arial" w:cs="Arial"/>
          <w:sz w:val="24"/>
          <w:szCs w:val="24"/>
        </w:rPr>
      </w:pPr>
    </w:p>
    <w:p w14:paraId="570C0D9A" w14:textId="099E9827" w:rsidR="00E83A6F" w:rsidRPr="00C805DE" w:rsidRDefault="00E83A6F" w:rsidP="00E83A6F">
      <w:pPr>
        <w:spacing w:after="0"/>
        <w:rPr>
          <w:rFonts w:ascii="Arial" w:hAnsi="Arial" w:cs="Arial"/>
          <w:b/>
          <w:bCs/>
          <w:sz w:val="24"/>
          <w:szCs w:val="24"/>
        </w:rPr>
      </w:pPr>
      <w:r w:rsidRPr="00C805DE">
        <w:rPr>
          <w:rFonts w:ascii="Arial" w:hAnsi="Arial" w:cs="Arial"/>
          <w:b/>
          <w:bCs/>
          <w:sz w:val="24"/>
          <w:szCs w:val="24"/>
        </w:rPr>
        <w:t>Total Time Estimate:</w:t>
      </w:r>
      <w:r w:rsidR="00A65CCF">
        <w:rPr>
          <w:rFonts w:ascii="Arial" w:hAnsi="Arial" w:cs="Arial"/>
          <w:b/>
          <w:bCs/>
          <w:sz w:val="24"/>
          <w:szCs w:val="24"/>
        </w:rPr>
        <w:t xml:space="preserve"> </w:t>
      </w:r>
      <w:r w:rsidR="00D16B1F" w:rsidRPr="00D16B1F">
        <w:rPr>
          <w:rFonts w:ascii="Arial" w:hAnsi="Arial" w:cs="Arial"/>
          <w:sz w:val="24"/>
          <w:szCs w:val="24"/>
        </w:rPr>
        <w:t>1</w:t>
      </w:r>
      <w:r w:rsidR="00EA3B25">
        <w:rPr>
          <w:rFonts w:ascii="Arial" w:hAnsi="Arial" w:cs="Arial"/>
          <w:sz w:val="24"/>
          <w:szCs w:val="24"/>
        </w:rPr>
        <w:t>45</w:t>
      </w:r>
      <w:r w:rsidR="00D16B1F" w:rsidRPr="00D16B1F">
        <w:rPr>
          <w:rFonts w:ascii="Arial" w:hAnsi="Arial" w:cs="Arial"/>
          <w:sz w:val="24"/>
          <w:szCs w:val="24"/>
        </w:rPr>
        <w:t>-</w:t>
      </w:r>
      <w:r w:rsidR="00EA3B25">
        <w:rPr>
          <w:rFonts w:ascii="Arial" w:hAnsi="Arial" w:cs="Arial"/>
          <w:sz w:val="24"/>
          <w:szCs w:val="24"/>
        </w:rPr>
        <w:t>165</w:t>
      </w:r>
      <w:r w:rsidR="00A65CCF">
        <w:rPr>
          <w:rFonts w:ascii="Arial" w:hAnsi="Arial" w:cs="Arial"/>
          <w:sz w:val="24"/>
          <w:szCs w:val="24"/>
        </w:rPr>
        <w:t xml:space="preserve"> </w:t>
      </w:r>
      <w:r w:rsidR="00D16B1F" w:rsidRPr="00D16B1F">
        <w:rPr>
          <w:rFonts w:ascii="Arial" w:hAnsi="Arial" w:cs="Arial"/>
          <w:sz w:val="24"/>
          <w:szCs w:val="24"/>
        </w:rPr>
        <w:t>min</w:t>
      </w:r>
      <w:r w:rsidR="00A65CCF">
        <w:rPr>
          <w:rFonts w:ascii="Arial" w:hAnsi="Arial" w:cs="Arial"/>
          <w:sz w:val="24"/>
          <w:szCs w:val="24"/>
        </w:rPr>
        <w:t>utes</w:t>
      </w:r>
    </w:p>
    <w:p w14:paraId="7BF103A7" w14:textId="682621B1" w:rsidR="00E83A6F" w:rsidRPr="00C805DE" w:rsidRDefault="00E83A6F" w:rsidP="00E83A6F">
      <w:pPr>
        <w:spacing w:after="0"/>
        <w:rPr>
          <w:rFonts w:ascii="Arial" w:hAnsi="Arial" w:cs="Arial"/>
          <w:b/>
          <w:bCs/>
          <w:sz w:val="24"/>
          <w:szCs w:val="24"/>
        </w:rPr>
      </w:pPr>
    </w:p>
    <w:p w14:paraId="19E75F3E" w14:textId="7E59F9B9" w:rsidR="00E83A6F" w:rsidRPr="00C805DE" w:rsidRDefault="00E83A6F" w:rsidP="00E83A6F">
      <w:pPr>
        <w:spacing w:after="0"/>
        <w:rPr>
          <w:rFonts w:ascii="Arial" w:hAnsi="Arial" w:cs="Arial"/>
          <w:b/>
          <w:bCs/>
          <w:sz w:val="24"/>
          <w:szCs w:val="24"/>
        </w:rPr>
      </w:pPr>
      <w:r w:rsidRPr="00C805DE">
        <w:rPr>
          <w:rFonts w:ascii="Arial" w:hAnsi="Arial" w:cs="Arial"/>
          <w:b/>
          <w:bCs/>
          <w:sz w:val="24"/>
          <w:szCs w:val="24"/>
        </w:rPr>
        <w:t>FVCC Protocol Location:</w:t>
      </w:r>
      <w:r w:rsidR="00D16B1F">
        <w:rPr>
          <w:rFonts w:ascii="Arial" w:hAnsi="Arial" w:cs="Arial"/>
          <w:b/>
          <w:bCs/>
          <w:sz w:val="24"/>
          <w:szCs w:val="24"/>
        </w:rPr>
        <w:t xml:space="preserve">  </w:t>
      </w:r>
    </w:p>
    <w:p w14:paraId="67571C32" w14:textId="19E9F1E5" w:rsidR="00E83A6F" w:rsidRPr="00C76900" w:rsidRDefault="00E83A6F" w:rsidP="00E83A6F">
      <w:pPr>
        <w:spacing w:after="0"/>
        <w:rPr>
          <w:rFonts w:ascii="Arial" w:hAnsi="Arial" w:cs="Arial"/>
          <w:b/>
          <w:bCs/>
          <w:sz w:val="24"/>
          <w:szCs w:val="24"/>
        </w:rPr>
      </w:pPr>
      <w:r w:rsidRPr="00C805DE">
        <w:rPr>
          <w:sz w:val="24"/>
          <w:szCs w:val="24"/>
        </w:rPr>
        <w:tab/>
      </w:r>
      <w:r w:rsidRPr="00C805DE">
        <w:rPr>
          <w:rFonts w:ascii="Arial" w:hAnsi="Arial" w:cs="Arial"/>
          <w:b/>
          <w:bCs/>
          <w:sz w:val="24"/>
          <w:szCs w:val="24"/>
        </w:rPr>
        <w:t>DV Protocol:</w:t>
      </w:r>
      <w:r w:rsidRPr="00C805DE">
        <w:rPr>
          <w:rFonts w:ascii="Arial" w:hAnsi="Arial" w:cs="Arial"/>
          <w:sz w:val="24"/>
          <w:szCs w:val="24"/>
        </w:rPr>
        <w:t xml:space="preserve"> </w:t>
      </w:r>
      <w:r w:rsidR="00D16B1F" w:rsidRPr="00D16B1F">
        <w:rPr>
          <w:rFonts w:ascii="Arial" w:hAnsi="Arial" w:cs="Arial"/>
          <w:sz w:val="24"/>
          <w:szCs w:val="24"/>
        </w:rPr>
        <w:t>DV: Ch.2, p. 7</w:t>
      </w:r>
    </w:p>
    <w:p w14:paraId="78C43E10" w14:textId="77777777" w:rsidR="00BA43EF" w:rsidRPr="00BA43EF" w:rsidRDefault="00E83A6F" w:rsidP="00E16224">
      <w:pPr>
        <w:ind w:firstLine="720"/>
        <w:contextualSpacing/>
        <w:rPr>
          <w:rFonts w:ascii="Arial" w:hAnsi="Arial" w:cs="Arial"/>
          <w:sz w:val="28"/>
          <w:szCs w:val="28"/>
        </w:rPr>
      </w:pPr>
      <w:r w:rsidRPr="00E83A6F">
        <w:rPr>
          <w:rFonts w:ascii="Arial" w:hAnsi="Arial" w:cs="Arial"/>
          <w:b/>
          <w:bCs/>
          <w:sz w:val="24"/>
          <w:szCs w:val="24"/>
        </w:rPr>
        <w:t>Law Enforcement PWD-OA</w:t>
      </w:r>
      <w:r w:rsidRPr="00E83A6F">
        <w:rPr>
          <w:rFonts w:ascii="Arial" w:hAnsi="Arial" w:cs="Arial"/>
          <w:b/>
          <w:bCs/>
          <w:sz w:val="24"/>
          <w:szCs w:val="24"/>
          <w:u w:val="double"/>
        </w:rPr>
        <w:t xml:space="preserve"> Protocol</w:t>
      </w:r>
      <w:r w:rsidRPr="00BA43EF">
        <w:rPr>
          <w:rFonts w:ascii="Arial" w:hAnsi="Arial" w:cs="Arial"/>
          <w:sz w:val="24"/>
          <w:szCs w:val="24"/>
        </w:rPr>
        <w:t xml:space="preserve">: </w:t>
      </w:r>
      <w:r w:rsidR="00BA43EF" w:rsidRPr="00BA43EF">
        <w:rPr>
          <w:rFonts w:ascii="Arial" w:hAnsi="Arial" w:cs="Arial"/>
          <w:sz w:val="24"/>
          <w:szCs w:val="24"/>
        </w:rPr>
        <w:t>pg. 26, 146-156 p. 2</w:t>
      </w:r>
    </w:p>
    <w:p w14:paraId="3D43D2B4" w14:textId="77777777" w:rsidR="00BA43EF" w:rsidRPr="00BA43EF" w:rsidRDefault="00E83A6F" w:rsidP="00E16224">
      <w:pPr>
        <w:ind w:firstLine="720"/>
        <w:contextualSpacing/>
        <w:rPr>
          <w:rFonts w:ascii="Arial" w:hAnsi="Arial" w:cs="Arial"/>
          <w:sz w:val="28"/>
          <w:szCs w:val="28"/>
        </w:rPr>
      </w:pPr>
      <w:r w:rsidRPr="00E83A6F">
        <w:rPr>
          <w:rFonts w:ascii="Arial" w:hAnsi="Arial" w:cs="Arial"/>
          <w:b/>
          <w:bCs/>
          <w:sz w:val="24"/>
          <w:szCs w:val="24"/>
        </w:rPr>
        <w:t>Prosecutor PWD-OA Protocol</w:t>
      </w:r>
      <w:r w:rsidRPr="00BA43EF">
        <w:rPr>
          <w:rFonts w:ascii="Arial" w:hAnsi="Arial" w:cs="Arial"/>
          <w:b/>
          <w:bCs/>
          <w:sz w:val="24"/>
          <w:szCs w:val="24"/>
        </w:rPr>
        <w:t>:</w:t>
      </w:r>
      <w:r w:rsidRPr="00BA43EF">
        <w:rPr>
          <w:rFonts w:ascii="Arial" w:hAnsi="Arial" w:cs="Arial"/>
          <w:sz w:val="24"/>
          <w:szCs w:val="24"/>
        </w:rPr>
        <w:t xml:space="preserve"> </w:t>
      </w:r>
      <w:r w:rsidR="00BA43EF" w:rsidRPr="00BA43EF">
        <w:rPr>
          <w:rFonts w:ascii="Arial" w:hAnsi="Arial" w:cs="Arial"/>
          <w:sz w:val="24"/>
          <w:szCs w:val="24"/>
        </w:rPr>
        <w:t>p 28-29, 98-107, 108</w:t>
      </w:r>
    </w:p>
    <w:p w14:paraId="51E49A3E" w14:textId="74B2563A" w:rsidR="00E83A6F" w:rsidRPr="00C76900" w:rsidRDefault="00E83A6F" w:rsidP="00BA43EF">
      <w:pPr>
        <w:spacing w:after="0" w:line="240" w:lineRule="auto"/>
        <w:contextualSpacing/>
        <w:rPr>
          <w:rFonts w:ascii="Arial" w:hAnsi="Arial" w:cs="Arial"/>
          <w:b/>
          <w:bCs/>
          <w:sz w:val="24"/>
          <w:szCs w:val="24"/>
        </w:rPr>
      </w:pPr>
    </w:p>
    <w:p w14:paraId="0F78FFA3" w14:textId="6807FB7A" w:rsidR="00E83A6F" w:rsidRPr="00C805DE" w:rsidRDefault="00E83A6F" w:rsidP="00E83A6F">
      <w:pPr>
        <w:spacing w:after="0" w:line="240" w:lineRule="auto"/>
        <w:contextualSpacing/>
        <w:rPr>
          <w:rFonts w:ascii="Arial" w:hAnsi="Arial" w:cs="Arial"/>
          <w:b/>
          <w:bCs/>
          <w:sz w:val="24"/>
          <w:szCs w:val="24"/>
        </w:rPr>
      </w:pPr>
      <w:r w:rsidRPr="00C805DE">
        <w:rPr>
          <w:rFonts w:ascii="Arial" w:hAnsi="Arial" w:cs="Arial"/>
          <w:b/>
          <w:bCs/>
          <w:sz w:val="24"/>
          <w:szCs w:val="24"/>
        </w:rPr>
        <w:t>Learning Tools/Resources Needed:</w:t>
      </w:r>
      <w:r w:rsidR="00BA43EF">
        <w:rPr>
          <w:rFonts w:ascii="Arial" w:hAnsi="Arial" w:cs="Arial"/>
          <w:b/>
          <w:bCs/>
          <w:sz w:val="24"/>
          <w:szCs w:val="24"/>
        </w:rPr>
        <w:t xml:space="preserve"> </w:t>
      </w:r>
    </w:p>
    <w:p w14:paraId="03003159" w14:textId="77777777" w:rsidR="00CE5267" w:rsidRDefault="00CE5267" w:rsidP="00E16224">
      <w:pPr>
        <w:spacing w:after="0" w:line="240" w:lineRule="auto"/>
        <w:ind w:left="720"/>
        <w:contextualSpacing/>
        <w:rPr>
          <w:rFonts w:ascii="Arial" w:hAnsi="Arial" w:cs="Arial"/>
          <w:b/>
          <w:bCs/>
          <w:sz w:val="24"/>
          <w:szCs w:val="24"/>
        </w:rPr>
      </w:pPr>
    </w:p>
    <w:p w14:paraId="48B08F68" w14:textId="49B6C068" w:rsidR="00E83A6F" w:rsidRPr="00BA43EF" w:rsidRDefault="00E83A6F" w:rsidP="00E16224">
      <w:pPr>
        <w:spacing w:after="0" w:line="240" w:lineRule="auto"/>
        <w:ind w:left="720"/>
        <w:contextualSpacing/>
        <w:rPr>
          <w:rFonts w:ascii="Arial" w:hAnsi="Arial" w:cs="Arial"/>
          <w:sz w:val="24"/>
          <w:szCs w:val="24"/>
        </w:rPr>
      </w:pPr>
      <w:r w:rsidRPr="00C805DE">
        <w:rPr>
          <w:rFonts w:ascii="Arial" w:hAnsi="Arial" w:cs="Arial"/>
          <w:b/>
          <w:bCs/>
          <w:sz w:val="24"/>
          <w:szCs w:val="24"/>
        </w:rPr>
        <w:t xml:space="preserve">PowerPoint </w:t>
      </w:r>
      <w:r w:rsidR="00AA618E" w:rsidRPr="00C805DE">
        <w:rPr>
          <w:rFonts w:ascii="Arial" w:hAnsi="Arial" w:cs="Arial"/>
          <w:b/>
          <w:bCs/>
          <w:sz w:val="24"/>
          <w:szCs w:val="24"/>
        </w:rPr>
        <w:t>Title</w:t>
      </w:r>
      <w:r w:rsidRPr="00C805DE">
        <w:rPr>
          <w:rFonts w:ascii="Arial" w:hAnsi="Arial" w:cs="Arial"/>
          <w:b/>
          <w:bCs/>
          <w:sz w:val="24"/>
          <w:szCs w:val="24"/>
        </w:rPr>
        <w:t>:</w:t>
      </w:r>
      <w:r w:rsidR="00BA43EF">
        <w:rPr>
          <w:rFonts w:ascii="Arial" w:hAnsi="Arial" w:cs="Arial"/>
          <w:b/>
          <w:bCs/>
          <w:sz w:val="24"/>
          <w:szCs w:val="24"/>
        </w:rPr>
        <w:t xml:space="preserve"> </w:t>
      </w:r>
      <w:r w:rsidR="00BA43EF" w:rsidRPr="00E626C2">
        <w:rPr>
          <w:rFonts w:ascii="Arial" w:hAnsi="Arial" w:cs="Arial"/>
          <w:sz w:val="24"/>
          <w:szCs w:val="24"/>
        </w:rPr>
        <w:t xml:space="preserve">Working with </w:t>
      </w:r>
      <w:r w:rsidR="00A65CCF">
        <w:rPr>
          <w:rFonts w:ascii="Arial" w:hAnsi="Arial" w:cs="Arial"/>
          <w:sz w:val="24"/>
          <w:szCs w:val="24"/>
        </w:rPr>
        <w:t>P</w:t>
      </w:r>
      <w:r w:rsidR="00BA43EF" w:rsidRPr="00E626C2">
        <w:rPr>
          <w:rFonts w:ascii="Arial" w:hAnsi="Arial" w:cs="Arial"/>
          <w:sz w:val="24"/>
          <w:szCs w:val="24"/>
        </w:rPr>
        <w:t xml:space="preserve">eople who </w:t>
      </w:r>
      <w:r w:rsidR="00A65CCF">
        <w:rPr>
          <w:rFonts w:ascii="Arial" w:hAnsi="Arial" w:cs="Arial"/>
          <w:sz w:val="24"/>
          <w:szCs w:val="24"/>
        </w:rPr>
        <w:t>E</w:t>
      </w:r>
      <w:r w:rsidR="00BA43EF" w:rsidRPr="00E626C2">
        <w:rPr>
          <w:rFonts w:ascii="Arial" w:hAnsi="Arial" w:cs="Arial"/>
          <w:sz w:val="24"/>
          <w:szCs w:val="24"/>
        </w:rPr>
        <w:t xml:space="preserve">xperience Domestic Violence: Trauma </w:t>
      </w:r>
      <w:r w:rsidR="009539FD" w:rsidRPr="00E626C2">
        <w:rPr>
          <w:rFonts w:ascii="Arial" w:hAnsi="Arial" w:cs="Arial"/>
          <w:sz w:val="24"/>
          <w:szCs w:val="24"/>
        </w:rPr>
        <w:t>I</w:t>
      </w:r>
      <w:r w:rsidR="00BA43EF" w:rsidRPr="00E626C2">
        <w:rPr>
          <w:rFonts w:ascii="Arial" w:hAnsi="Arial" w:cs="Arial"/>
          <w:sz w:val="24"/>
          <w:szCs w:val="24"/>
        </w:rPr>
        <w:t xml:space="preserve">nformed </w:t>
      </w:r>
      <w:r w:rsidR="009539FD" w:rsidRPr="00E626C2">
        <w:rPr>
          <w:rFonts w:ascii="Arial" w:hAnsi="Arial" w:cs="Arial"/>
          <w:sz w:val="24"/>
          <w:szCs w:val="24"/>
        </w:rPr>
        <w:t>R</w:t>
      </w:r>
      <w:r w:rsidR="00BA43EF" w:rsidRPr="00E626C2">
        <w:rPr>
          <w:rFonts w:ascii="Arial" w:hAnsi="Arial" w:cs="Arial"/>
          <w:sz w:val="24"/>
          <w:szCs w:val="24"/>
        </w:rPr>
        <w:t>esponse.</w:t>
      </w:r>
    </w:p>
    <w:p w14:paraId="484992B9" w14:textId="75B44AD6" w:rsidR="00E83A6F" w:rsidRPr="00BA43EF" w:rsidRDefault="00E83A6F" w:rsidP="00E83A6F">
      <w:pPr>
        <w:spacing w:after="0" w:line="240" w:lineRule="auto"/>
        <w:contextualSpacing/>
        <w:rPr>
          <w:rFonts w:ascii="Arial" w:hAnsi="Arial" w:cs="Arial"/>
          <w:sz w:val="24"/>
          <w:szCs w:val="24"/>
        </w:rPr>
      </w:pPr>
      <w:r w:rsidRPr="00C805DE">
        <w:rPr>
          <w:rFonts w:ascii="Arial" w:hAnsi="Arial" w:cs="Arial"/>
          <w:b/>
          <w:bCs/>
          <w:sz w:val="24"/>
          <w:szCs w:val="24"/>
        </w:rPr>
        <w:tab/>
      </w:r>
      <w:r w:rsidR="00AA618E" w:rsidRPr="00C805DE">
        <w:rPr>
          <w:rFonts w:ascii="Arial" w:hAnsi="Arial" w:cs="Arial"/>
          <w:b/>
          <w:bCs/>
          <w:sz w:val="24"/>
          <w:szCs w:val="24"/>
        </w:rPr>
        <w:tab/>
      </w:r>
      <w:r w:rsidRPr="00C805DE">
        <w:rPr>
          <w:rFonts w:ascii="Arial" w:hAnsi="Arial" w:cs="Arial"/>
          <w:b/>
          <w:bCs/>
          <w:sz w:val="24"/>
          <w:szCs w:val="24"/>
        </w:rPr>
        <w:t>PowerPoint File Name:</w:t>
      </w:r>
      <w:r w:rsidR="00BA43EF">
        <w:rPr>
          <w:rFonts w:ascii="Arial" w:hAnsi="Arial" w:cs="Arial"/>
          <w:b/>
          <w:bCs/>
          <w:sz w:val="24"/>
          <w:szCs w:val="24"/>
        </w:rPr>
        <w:t xml:space="preserve"> </w:t>
      </w:r>
      <w:r w:rsidR="00E16224" w:rsidRPr="00E16224">
        <w:rPr>
          <w:rFonts w:ascii="Arial" w:hAnsi="Arial" w:cs="Arial"/>
          <w:sz w:val="24"/>
          <w:szCs w:val="24"/>
        </w:rPr>
        <w:t xml:space="preserve">POWERPOINT </w:t>
      </w:r>
      <w:r w:rsidR="00E16224">
        <w:rPr>
          <w:rFonts w:ascii="Arial" w:hAnsi="Arial" w:cs="Arial"/>
          <w:sz w:val="24"/>
          <w:szCs w:val="24"/>
        </w:rPr>
        <w:t>–</w:t>
      </w:r>
      <w:r w:rsidR="00E16224" w:rsidRPr="00E16224">
        <w:rPr>
          <w:rFonts w:ascii="Arial" w:hAnsi="Arial" w:cs="Arial"/>
          <w:sz w:val="24"/>
          <w:szCs w:val="24"/>
        </w:rPr>
        <w:t xml:space="preserve"> </w:t>
      </w:r>
      <w:r w:rsidR="00BA43EF" w:rsidRPr="00E16224">
        <w:rPr>
          <w:rFonts w:ascii="Arial" w:hAnsi="Arial" w:cs="Arial"/>
          <w:sz w:val="24"/>
          <w:szCs w:val="24"/>
        </w:rPr>
        <w:t>Trauma</w:t>
      </w:r>
      <w:r w:rsidR="00E16224">
        <w:rPr>
          <w:rFonts w:ascii="Arial" w:hAnsi="Arial" w:cs="Arial"/>
          <w:sz w:val="24"/>
          <w:szCs w:val="24"/>
        </w:rPr>
        <w:t xml:space="preserve"> and Domestic Violence</w:t>
      </w:r>
      <w:r w:rsidR="00BA43EF">
        <w:rPr>
          <w:rFonts w:ascii="Arial" w:hAnsi="Arial" w:cs="Arial"/>
          <w:sz w:val="24"/>
          <w:szCs w:val="24"/>
        </w:rPr>
        <w:t xml:space="preserve"> </w:t>
      </w:r>
    </w:p>
    <w:p w14:paraId="39DDCB92" w14:textId="77777777" w:rsidR="00B401F5" w:rsidRPr="00C805DE" w:rsidRDefault="00E83A6F"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7888D91C" w14:textId="247596F8" w:rsidR="00E83A6F" w:rsidRPr="00C76900"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Facilitator Guide Title:</w:t>
      </w:r>
      <w:r w:rsidR="00BA43EF">
        <w:rPr>
          <w:rFonts w:ascii="Arial" w:hAnsi="Arial" w:cs="Arial"/>
          <w:b/>
          <w:bCs/>
          <w:sz w:val="24"/>
          <w:szCs w:val="24"/>
        </w:rPr>
        <w:t xml:space="preserve"> </w:t>
      </w:r>
      <w:r w:rsidR="00BA43EF" w:rsidRPr="00BA43EF">
        <w:rPr>
          <w:rFonts w:ascii="Arial" w:hAnsi="Arial" w:cs="Arial"/>
          <w:sz w:val="24"/>
          <w:szCs w:val="24"/>
        </w:rPr>
        <w:t>Foundations/Fundamentals of DV:</w:t>
      </w:r>
      <w:r w:rsidR="00BA43EF">
        <w:rPr>
          <w:rFonts w:ascii="Arial" w:hAnsi="Arial" w:cs="Arial"/>
          <w:sz w:val="24"/>
          <w:szCs w:val="24"/>
        </w:rPr>
        <w:t xml:space="preserve"> </w:t>
      </w:r>
      <w:r w:rsidR="00BA43EF" w:rsidRPr="00BA43EF">
        <w:rPr>
          <w:rFonts w:ascii="Arial" w:hAnsi="Arial" w:cs="Arial"/>
          <w:sz w:val="24"/>
          <w:szCs w:val="24"/>
        </w:rPr>
        <w:t>Trauma</w:t>
      </w:r>
    </w:p>
    <w:p w14:paraId="07AD2115" w14:textId="6535AA3E" w:rsidR="00AA618E" w:rsidRPr="00C76900" w:rsidRDefault="00AA618E" w:rsidP="009539FD">
      <w:pPr>
        <w:spacing w:after="0" w:line="240" w:lineRule="auto"/>
        <w:ind w:left="1440"/>
        <w:contextualSpacing/>
        <w:rPr>
          <w:rFonts w:ascii="Arial" w:hAnsi="Arial" w:cs="Arial"/>
          <w:sz w:val="24"/>
          <w:szCs w:val="24"/>
        </w:rPr>
      </w:pPr>
      <w:r w:rsidRPr="00C805DE">
        <w:rPr>
          <w:rFonts w:ascii="Arial" w:hAnsi="Arial" w:cs="Arial"/>
          <w:b/>
          <w:bCs/>
          <w:sz w:val="24"/>
          <w:szCs w:val="24"/>
        </w:rPr>
        <w:t>Facilitator Guide File Name:</w:t>
      </w:r>
      <w:r w:rsidR="00BA43EF">
        <w:rPr>
          <w:rFonts w:ascii="Arial" w:hAnsi="Arial" w:cs="Arial"/>
          <w:b/>
          <w:bCs/>
          <w:sz w:val="24"/>
          <w:szCs w:val="24"/>
        </w:rPr>
        <w:t xml:space="preserve"> </w:t>
      </w:r>
      <w:r w:rsidR="009539FD" w:rsidRPr="009539FD">
        <w:rPr>
          <w:rFonts w:ascii="Arial" w:hAnsi="Arial" w:cs="Arial"/>
          <w:sz w:val="24"/>
          <w:szCs w:val="24"/>
        </w:rPr>
        <w:t xml:space="preserve">FACILITATOR’S GUIDE: </w:t>
      </w:r>
      <w:r w:rsidR="00BA43EF" w:rsidRPr="009539FD">
        <w:rPr>
          <w:rFonts w:ascii="Arial" w:hAnsi="Arial" w:cs="Arial"/>
          <w:sz w:val="24"/>
          <w:szCs w:val="24"/>
        </w:rPr>
        <w:t>Trauma</w:t>
      </w:r>
      <w:r w:rsidR="009539FD" w:rsidRPr="009539FD">
        <w:rPr>
          <w:rFonts w:ascii="Arial" w:hAnsi="Arial" w:cs="Arial"/>
          <w:sz w:val="24"/>
          <w:szCs w:val="24"/>
        </w:rPr>
        <w:t xml:space="preserve"> and Domestic Violence</w:t>
      </w:r>
    </w:p>
    <w:p w14:paraId="3EC23D10" w14:textId="77777777" w:rsidR="00B401F5" w:rsidRPr="00C805DE" w:rsidRDefault="00AA618E"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5599DB38" w14:textId="34FACFD3" w:rsidR="00AA618E" w:rsidRPr="00BA43EF"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Activity Packet Title:</w:t>
      </w:r>
      <w:r w:rsidR="00C76900">
        <w:rPr>
          <w:rFonts w:ascii="Arial" w:hAnsi="Arial" w:cs="Arial"/>
          <w:b/>
          <w:bCs/>
          <w:sz w:val="24"/>
          <w:szCs w:val="24"/>
        </w:rPr>
        <w:t xml:space="preserve"> </w:t>
      </w:r>
      <w:r w:rsidR="00BA43EF">
        <w:rPr>
          <w:rFonts w:ascii="Arial" w:hAnsi="Arial" w:cs="Arial"/>
          <w:b/>
          <w:bCs/>
          <w:sz w:val="24"/>
          <w:szCs w:val="24"/>
        </w:rPr>
        <w:t xml:space="preserve"> </w:t>
      </w:r>
      <w:r w:rsidR="009078F1" w:rsidRPr="009078F1">
        <w:rPr>
          <w:rFonts w:ascii="Arial" w:hAnsi="Arial" w:cs="Arial"/>
          <w:sz w:val="24"/>
          <w:szCs w:val="24"/>
        </w:rPr>
        <w:t>Transitioning to Trauma Informed Practices</w:t>
      </w:r>
    </w:p>
    <w:p w14:paraId="4D1E4F57" w14:textId="41E27039" w:rsidR="00AA618E" w:rsidRDefault="00AA618E" w:rsidP="009078F1">
      <w:pPr>
        <w:spacing w:after="0" w:line="240" w:lineRule="auto"/>
        <w:ind w:left="1440"/>
        <w:contextualSpacing/>
        <w:rPr>
          <w:rFonts w:ascii="Arial" w:hAnsi="Arial" w:cs="Arial"/>
          <w:b/>
          <w:bCs/>
          <w:sz w:val="24"/>
          <w:szCs w:val="24"/>
        </w:rPr>
      </w:pPr>
      <w:r w:rsidRPr="00E626C2">
        <w:rPr>
          <w:rFonts w:ascii="Arial" w:hAnsi="Arial" w:cs="Arial"/>
          <w:b/>
          <w:bCs/>
          <w:sz w:val="24"/>
          <w:szCs w:val="24"/>
        </w:rPr>
        <w:t>Activity Packet File Name:</w:t>
      </w:r>
      <w:r w:rsidR="000001C4" w:rsidRPr="00E626C2">
        <w:rPr>
          <w:rFonts w:ascii="Arial" w:hAnsi="Arial" w:cs="Arial"/>
          <w:b/>
          <w:bCs/>
          <w:sz w:val="24"/>
          <w:szCs w:val="24"/>
        </w:rPr>
        <w:t xml:space="preserve"> </w:t>
      </w:r>
      <w:r w:rsidR="009078F1">
        <w:rPr>
          <w:rFonts w:ascii="Arial" w:hAnsi="Arial" w:cs="Arial"/>
          <w:b/>
          <w:bCs/>
          <w:sz w:val="24"/>
          <w:szCs w:val="24"/>
        </w:rPr>
        <w:t xml:space="preserve"> </w:t>
      </w:r>
      <w:r w:rsidR="009078F1" w:rsidRPr="009078F1">
        <w:rPr>
          <w:rFonts w:ascii="Arial" w:hAnsi="Arial" w:cs="Arial"/>
          <w:sz w:val="24"/>
          <w:szCs w:val="24"/>
        </w:rPr>
        <w:t>ACTIVITY – Transitioning to Trauma Informed Practices</w:t>
      </w:r>
    </w:p>
    <w:p w14:paraId="1772DD08" w14:textId="77777777" w:rsidR="00CE5267" w:rsidRDefault="00071907" w:rsidP="00E83A6F">
      <w:pPr>
        <w:spacing w:after="0" w:line="240" w:lineRule="auto"/>
        <w:contextualSpacing/>
        <w:rPr>
          <w:rFonts w:ascii="Arial" w:hAnsi="Arial" w:cs="Arial"/>
          <w:b/>
          <w:bCs/>
          <w:sz w:val="24"/>
          <w:szCs w:val="24"/>
        </w:rPr>
      </w:pPr>
      <w:r>
        <w:rPr>
          <w:rFonts w:ascii="Arial" w:hAnsi="Arial" w:cs="Arial"/>
          <w:b/>
          <w:bCs/>
          <w:sz w:val="24"/>
          <w:szCs w:val="24"/>
        </w:rPr>
        <w:tab/>
      </w:r>
    </w:p>
    <w:p w14:paraId="1B0AA78F" w14:textId="256B10DE" w:rsidR="00071907" w:rsidRDefault="00071907" w:rsidP="00CE5267">
      <w:pPr>
        <w:spacing w:after="0" w:line="240" w:lineRule="auto"/>
        <w:ind w:firstLine="720"/>
        <w:contextualSpacing/>
        <w:rPr>
          <w:rFonts w:ascii="Arial" w:hAnsi="Arial" w:cs="Arial"/>
          <w:sz w:val="24"/>
          <w:szCs w:val="24"/>
        </w:rPr>
      </w:pPr>
      <w:r>
        <w:rPr>
          <w:rFonts w:ascii="Arial" w:hAnsi="Arial" w:cs="Arial"/>
          <w:b/>
          <w:bCs/>
          <w:sz w:val="24"/>
          <w:szCs w:val="24"/>
        </w:rPr>
        <w:t xml:space="preserve">Activity Packet Title: </w:t>
      </w:r>
      <w:r>
        <w:rPr>
          <w:rFonts w:ascii="Arial" w:hAnsi="Arial" w:cs="Arial"/>
          <w:sz w:val="24"/>
          <w:szCs w:val="24"/>
        </w:rPr>
        <w:t xml:space="preserve"> Secondary Victimization in the Criminal Justice System</w:t>
      </w:r>
    </w:p>
    <w:p w14:paraId="076A972A" w14:textId="27E8DEDA" w:rsidR="00571A74" w:rsidRPr="009078F1" w:rsidRDefault="00571A74" w:rsidP="00E83A6F">
      <w:pPr>
        <w:spacing w:after="0" w:line="240" w:lineRule="auto"/>
        <w:contextualSpacing/>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b/>
          <w:bCs/>
          <w:sz w:val="24"/>
          <w:szCs w:val="24"/>
        </w:rPr>
        <w:t xml:space="preserve">Activity Packet File Name: </w:t>
      </w:r>
      <w:r w:rsidR="009078F1">
        <w:rPr>
          <w:rFonts w:ascii="Arial" w:hAnsi="Arial" w:cs="Arial"/>
          <w:b/>
          <w:bCs/>
          <w:sz w:val="24"/>
          <w:szCs w:val="24"/>
        </w:rPr>
        <w:t xml:space="preserve"> </w:t>
      </w:r>
      <w:r w:rsidR="009078F1">
        <w:rPr>
          <w:rFonts w:ascii="Arial" w:hAnsi="Arial" w:cs="Arial"/>
          <w:sz w:val="24"/>
          <w:szCs w:val="24"/>
        </w:rPr>
        <w:t>ACTIVITY – Secondary Victimization</w:t>
      </w:r>
    </w:p>
    <w:p w14:paraId="3F340FA8" w14:textId="77777777" w:rsidR="00CE5267" w:rsidRDefault="00AA618E" w:rsidP="00CE5267">
      <w:pPr>
        <w:spacing w:after="0" w:line="240" w:lineRule="auto"/>
        <w:contextualSpacing/>
        <w:rPr>
          <w:rFonts w:ascii="Arial" w:hAnsi="Arial" w:cs="Arial"/>
          <w:b/>
          <w:bCs/>
          <w:sz w:val="24"/>
          <w:szCs w:val="24"/>
        </w:rPr>
      </w:pPr>
      <w:r w:rsidRPr="00C805DE">
        <w:rPr>
          <w:rFonts w:ascii="Arial" w:hAnsi="Arial" w:cs="Arial"/>
          <w:b/>
          <w:bCs/>
          <w:sz w:val="24"/>
          <w:szCs w:val="24"/>
        </w:rPr>
        <w:tab/>
      </w:r>
    </w:p>
    <w:p w14:paraId="52626304" w14:textId="1F789252" w:rsidR="00CE5267" w:rsidRDefault="00CE5267" w:rsidP="00CE5267">
      <w:pPr>
        <w:spacing w:after="0" w:line="240" w:lineRule="auto"/>
        <w:ind w:firstLine="720"/>
        <w:contextualSpacing/>
        <w:rPr>
          <w:rFonts w:ascii="Arial" w:hAnsi="Arial" w:cs="Arial"/>
          <w:sz w:val="24"/>
          <w:szCs w:val="24"/>
        </w:rPr>
      </w:pPr>
      <w:r>
        <w:rPr>
          <w:rFonts w:ascii="Arial" w:hAnsi="Arial" w:cs="Arial"/>
          <w:b/>
          <w:bCs/>
          <w:sz w:val="24"/>
          <w:szCs w:val="24"/>
        </w:rPr>
        <w:t xml:space="preserve">Activity Packet Title: </w:t>
      </w:r>
      <w:r>
        <w:rPr>
          <w:rFonts w:ascii="Arial" w:hAnsi="Arial" w:cs="Arial"/>
          <w:sz w:val="24"/>
          <w:szCs w:val="24"/>
        </w:rPr>
        <w:t xml:space="preserve"> Action Plan Becoming Trauma Informed</w:t>
      </w:r>
    </w:p>
    <w:p w14:paraId="237D851E" w14:textId="1EB610FF" w:rsidR="00CE5267" w:rsidRPr="009078F1" w:rsidRDefault="00CE5267" w:rsidP="00CE5267">
      <w:pPr>
        <w:spacing w:after="0" w:line="240" w:lineRule="auto"/>
        <w:ind w:left="1440"/>
        <w:contextualSpacing/>
        <w:rPr>
          <w:rFonts w:ascii="Arial" w:hAnsi="Arial" w:cs="Arial"/>
          <w:sz w:val="24"/>
          <w:szCs w:val="24"/>
        </w:rPr>
      </w:pPr>
      <w:r>
        <w:rPr>
          <w:rFonts w:ascii="Arial" w:hAnsi="Arial" w:cs="Arial"/>
          <w:b/>
          <w:bCs/>
          <w:sz w:val="24"/>
          <w:szCs w:val="24"/>
        </w:rPr>
        <w:t xml:space="preserve">Activity Packet File Name:  </w:t>
      </w:r>
      <w:r>
        <w:rPr>
          <w:rFonts w:ascii="Arial" w:hAnsi="Arial" w:cs="Arial"/>
          <w:sz w:val="24"/>
          <w:szCs w:val="24"/>
        </w:rPr>
        <w:t>ACTIVITY – Action Plan Becoming Trauma Informed</w:t>
      </w:r>
    </w:p>
    <w:p w14:paraId="606724F0" w14:textId="2168A29F" w:rsidR="00B401F5" w:rsidRPr="00C805DE" w:rsidRDefault="00B401F5" w:rsidP="00E83A6F">
      <w:pPr>
        <w:spacing w:after="0" w:line="240" w:lineRule="auto"/>
        <w:contextualSpacing/>
        <w:rPr>
          <w:rFonts w:ascii="Arial" w:hAnsi="Arial" w:cs="Arial"/>
          <w:b/>
          <w:bCs/>
          <w:sz w:val="24"/>
          <w:szCs w:val="24"/>
        </w:rPr>
      </w:pPr>
    </w:p>
    <w:p w14:paraId="5C939C9F" w14:textId="77D22395" w:rsidR="00AA618E" w:rsidRPr="00C76900"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Resource Packet Title:</w:t>
      </w:r>
      <w:r w:rsidR="000001C4">
        <w:rPr>
          <w:rFonts w:ascii="Arial" w:hAnsi="Arial" w:cs="Arial"/>
          <w:b/>
          <w:bCs/>
          <w:sz w:val="24"/>
          <w:szCs w:val="24"/>
        </w:rPr>
        <w:t xml:space="preserve"> </w:t>
      </w:r>
      <w:r w:rsidR="009078F1" w:rsidRPr="009078F1">
        <w:rPr>
          <w:rFonts w:ascii="Arial" w:hAnsi="Arial" w:cs="Arial"/>
          <w:sz w:val="24"/>
          <w:szCs w:val="24"/>
        </w:rPr>
        <w:t>N/A</w:t>
      </w:r>
    </w:p>
    <w:p w14:paraId="2C8390CE" w14:textId="499FE79E" w:rsidR="00AA618E" w:rsidRPr="009078F1" w:rsidRDefault="00AA618E" w:rsidP="00E83A6F">
      <w:pPr>
        <w:spacing w:after="0" w:line="240" w:lineRule="auto"/>
        <w:contextualSpacing/>
        <w:rPr>
          <w:rFonts w:ascii="Arial" w:hAnsi="Arial" w:cs="Arial"/>
          <w:sz w:val="24"/>
          <w:szCs w:val="24"/>
        </w:rPr>
      </w:pPr>
      <w:r w:rsidRPr="00C805DE">
        <w:rPr>
          <w:rFonts w:ascii="Arial" w:hAnsi="Arial" w:cs="Arial"/>
          <w:b/>
          <w:bCs/>
          <w:sz w:val="24"/>
          <w:szCs w:val="24"/>
        </w:rPr>
        <w:tab/>
      </w:r>
      <w:r w:rsidRPr="00C805DE">
        <w:rPr>
          <w:rFonts w:ascii="Arial" w:hAnsi="Arial" w:cs="Arial"/>
          <w:b/>
          <w:bCs/>
          <w:sz w:val="24"/>
          <w:szCs w:val="24"/>
        </w:rPr>
        <w:tab/>
        <w:t>Resource Packet File Name:</w:t>
      </w:r>
      <w:r w:rsidR="009078F1">
        <w:rPr>
          <w:rFonts w:ascii="Arial" w:hAnsi="Arial" w:cs="Arial"/>
          <w:b/>
          <w:bCs/>
          <w:sz w:val="24"/>
          <w:szCs w:val="24"/>
        </w:rPr>
        <w:t xml:space="preserve">  </w:t>
      </w:r>
      <w:r w:rsidR="009078F1">
        <w:rPr>
          <w:rFonts w:ascii="Arial" w:hAnsi="Arial" w:cs="Arial"/>
          <w:sz w:val="24"/>
          <w:szCs w:val="24"/>
        </w:rPr>
        <w:t>N/A</w:t>
      </w:r>
    </w:p>
    <w:p w14:paraId="6F9B157A" w14:textId="77777777" w:rsidR="00B401F5" w:rsidRPr="00C805DE" w:rsidRDefault="00AA618E"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56978650" w14:textId="0E23AB79" w:rsidR="004B7D10" w:rsidRDefault="004B7D10" w:rsidP="00B401F5">
      <w:pPr>
        <w:spacing w:after="0" w:line="240" w:lineRule="auto"/>
        <w:ind w:firstLine="720"/>
        <w:contextualSpacing/>
        <w:rPr>
          <w:rFonts w:ascii="Arial" w:hAnsi="Arial" w:cs="Arial"/>
          <w:b/>
          <w:bCs/>
          <w:sz w:val="24"/>
          <w:szCs w:val="24"/>
        </w:rPr>
      </w:pPr>
      <w:r>
        <w:rPr>
          <w:rFonts w:ascii="Arial" w:hAnsi="Arial" w:cs="Arial"/>
          <w:b/>
          <w:bCs/>
          <w:sz w:val="24"/>
          <w:szCs w:val="24"/>
        </w:rPr>
        <w:t>Handouts:</w:t>
      </w:r>
    </w:p>
    <w:p w14:paraId="09760A51" w14:textId="3971D576" w:rsidR="004B7D10" w:rsidRDefault="004B7D10" w:rsidP="004B7D10">
      <w:pPr>
        <w:pStyle w:val="ListParagraph"/>
        <w:numPr>
          <w:ilvl w:val="0"/>
          <w:numId w:val="31"/>
        </w:numPr>
        <w:spacing w:after="0" w:line="240" w:lineRule="auto"/>
        <w:rPr>
          <w:rFonts w:ascii="Arial" w:hAnsi="Arial" w:cs="Arial"/>
          <w:sz w:val="24"/>
          <w:szCs w:val="24"/>
        </w:rPr>
      </w:pPr>
      <w:r w:rsidRPr="004B7D10">
        <w:rPr>
          <w:rFonts w:ascii="Arial" w:hAnsi="Arial" w:cs="Arial"/>
          <w:sz w:val="24"/>
          <w:szCs w:val="24"/>
        </w:rPr>
        <w:t>Common Trauma Reactions</w:t>
      </w:r>
    </w:p>
    <w:p w14:paraId="5F16D733" w14:textId="4749D1AB" w:rsidR="00CE5267" w:rsidRPr="004B7D10" w:rsidRDefault="00CE5267" w:rsidP="004B7D10">
      <w:pPr>
        <w:pStyle w:val="ListParagraph"/>
        <w:numPr>
          <w:ilvl w:val="0"/>
          <w:numId w:val="31"/>
        </w:numPr>
        <w:spacing w:after="0" w:line="240" w:lineRule="auto"/>
        <w:rPr>
          <w:rFonts w:ascii="Arial" w:hAnsi="Arial" w:cs="Arial"/>
          <w:sz w:val="24"/>
          <w:szCs w:val="24"/>
        </w:rPr>
      </w:pPr>
      <w:r>
        <w:rPr>
          <w:rFonts w:ascii="Arial" w:hAnsi="Arial" w:cs="Arial"/>
          <w:sz w:val="24"/>
          <w:szCs w:val="24"/>
        </w:rPr>
        <w:t>Action Plan Becoming Trauma Informed</w:t>
      </w:r>
    </w:p>
    <w:p w14:paraId="7A8E64AD" w14:textId="77777777" w:rsidR="004B7D10" w:rsidRDefault="004B7D10" w:rsidP="00B401F5">
      <w:pPr>
        <w:spacing w:after="0" w:line="240" w:lineRule="auto"/>
        <w:ind w:firstLine="720"/>
        <w:contextualSpacing/>
        <w:rPr>
          <w:rFonts w:ascii="Arial" w:hAnsi="Arial" w:cs="Arial"/>
          <w:b/>
          <w:bCs/>
          <w:sz w:val="24"/>
          <w:szCs w:val="24"/>
        </w:rPr>
      </w:pPr>
    </w:p>
    <w:p w14:paraId="36C42FC8" w14:textId="0E0896D0" w:rsidR="00AA618E"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Media</w:t>
      </w:r>
      <w:r w:rsidRPr="00782019">
        <w:rPr>
          <w:rFonts w:ascii="Arial" w:hAnsi="Arial" w:cs="Arial"/>
          <w:sz w:val="24"/>
          <w:szCs w:val="24"/>
        </w:rPr>
        <w:t>:</w:t>
      </w:r>
      <w:r w:rsidR="00C76900" w:rsidRPr="00782019">
        <w:rPr>
          <w:rFonts w:ascii="Arial" w:hAnsi="Arial" w:cs="Arial"/>
          <w:sz w:val="24"/>
          <w:szCs w:val="24"/>
        </w:rPr>
        <w:t xml:space="preserve">  </w:t>
      </w:r>
      <w:r w:rsidR="00782019" w:rsidRPr="00782019">
        <w:rPr>
          <w:rFonts w:ascii="Arial" w:hAnsi="Arial" w:cs="Arial"/>
          <w:sz w:val="24"/>
          <w:szCs w:val="24"/>
        </w:rPr>
        <w:t>There are t</w:t>
      </w:r>
      <w:r w:rsidR="00E626C2">
        <w:rPr>
          <w:rFonts w:ascii="Arial" w:hAnsi="Arial" w:cs="Arial"/>
          <w:sz w:val="24"/>
          <w:szCs w:val="24"/>
        </w:rPr>
        <w:t>hree</w:t>
      </w:r>
      <w:r w:rsidR="00782019" w:rsidRPr="00782019">
        <w:rPr>
          <w:rFonts w:ascii="Arial" w:hAnsi="Arial" w:cs="Arial"/>
          <w:sz w:val="24"/>
          <w:szCs w:val="24"/>
        </w:rPr>
        <w:t xml:space="preserve"> videos to play during this presentation:</w:t>
      </w:r>
    </w:p>
    <w:p w14:paraId="66A4BD25" w14:textId="0B0761B8" w:rsidR="00E626C2" w:rsidRDefault="00E626C2" w:rsidP="00E626C2">
      <w:pPr>
        <w:pStyle w:val="ListParagraph"/>
        <w:numPr>
          <w:ilvl w:val="0"/>
          <w:numId w:val="30"/>
        </w:numPr>
        <w:spacing w:after="0" w:line="240" w:lineRule="auto"/>
        <w:rPr>
          <w:rFonts w:ascii="Arial" w:hAnsi="Arial" w:cs="Arial"/>
          <w:sz w:val="24"/>
          <w:szCs w:val="24"/>
        </w:rPr>
      </w:pPr>
      <w:r>
        <w:rPr>
          <w:rFonts w:ascii="Arial" w:hAnsi="Arial" w:cs="Arial"/>
          <w:sz w:val="24"/>
          <w:szCs w:val="24"/>
        </w:rPr>
        <w:t xml:space="preserve">Slide 17:  </w:t>
      </w:r>
      <w:hyperlink r:id="rId8" w:history="1">
        <w:r w:rsidRPr="003B50B4">
          <w:rPr>
            <w:rStyle w:val="Hyperlink"/>
            <w:rFonts w:ascii="Arial" w:hAnsi="Arial" w:cs="Arial"/>
            <w:sz w:val="24"/>
            <w:szCs w:val="24"/>
          </w:rPr>
          <w:t>https://vimeo.com/126501517</w:t>
        </w:r>
      </w:hyperlink>
      <w:r>
        <w:rPr>
          <w:rFonts w:ascii="Arial" w:hAnsi="Arial" w:cs="Arial"/>
          <w:sz w:val="24"/>
          <w:szCs w:val="24"/>
        </w:rPr>
        <w:t xml:space="preserve"> </w:t>
      </w:r>
    </w:p>
    <w:p w14:paraId="08D1F26E" w14:textId="4C4DFB0B" w:rsidR="00E626C2" w:rsidRDefault="00E626C2" w:rsidP="00E626C2">
      <w:pPr>
        <w:pStyle w:val="ListParagraph"/>
        <w:numPr>
          <w:ilvl w:val="0"/>
          <w:numId w:val="30"/>
        </w:numPr>
        <w:spacing w:after="0" w:line="240" w:lineRule="auto"/>
        <w:rPr>
          <w:rFonts w:ascii="Arial" w:hAnsi="Arial" w:cs="Arial"/>
          <w:sz w:val="24"/>
          <w:szCs w:val="24"/>
        </w:rPr>
      </w:pPr>
      <w:r>
        <w:rPr>
          <w:rFonts w:ascii="Arial" w:hAnsi="Arial" w:cs="Arial"/>
          <w:sz w:val="24"/>
          <w:szCs w:val="24"/>
        </w:rPr>
        <w:lastRenderedPageBreak/>
        <w:t xml:space="preserve">Slide 35:  </w:t>
      </w:r>
      <w:hyperlink r:id="rId9" w:history="1">
        <w:r w:rsidRPr="003B50B4">
          <w:rPr>
            <w:rStyle w:val="Hyperlink"/>
            <w:rFonts w:ascii="Arial" w:hAnsi="Arial" w:cs="Arial"/>
            <w:sz w:val="24"/>
            <w:szCs w:val="24"/>
          </w:rPr>
          <w:t>https://www.youtube.com/watch?v=7VvamTvntoc</w:t>
        </w:r>
      </w:hyperlink>
      <w:r>
        <w:rPr>
          <w:rFonts w:ascii="Arial" w:hAnsi="Arial" w:cs="Arial"/>
          <w:sz w:val="24"/>
          <w:szCs w:val="24"/>
        </w:rPr>
        <w:t xml:space="preserve"> </w:t>
      </w:r>
    </w:p>
    <w:p w14:paraId="3DFC3971" w14:textId="33EC5F5A" w:rsidR="00E626C2" w:rsidRPr="00E626C2" w:rsidRDefault="00E626C2" w:rsidP="00E626C2">
      <w:pPr>
        <w:pStyle w:val="ListParagraph"/>
        <w:numPr>
          <w:ilvl w:val="0"/>
          <w:numId w:val="30"/>
        </w:numPr>
        <w:spacing w:after="0" w:line="240" w:lineRule="auto"/>
        <w:rPr>
          <w:rFonts w:ascii="Arial" w:hAnsi="Arial" w:cs="Arial"/>
          <w:sz w:val="24"/>
          <w:szCs w:val="24"/>
        </w:rPr>
      </w:pPr>
      <w:r>
        <w:rPr>
          <w:rFonts w:ascii="Arial" w:hAnsi="Arial" w:cs="Arial"/>
          <w:sz w:val="24"/>
          <w:szCs w:val="24"/>
        </w:rPr>
        <w:t xml:space="preserve">Slide 36:  </w:t>
      </w:r>
      <w:hyperlink r:id="rId10" w:history="1">
        <w:r w:rsidRPr="003B50B4">
          <w:rPr>
            <w:rStyle w:val="Hyperlink"/>
            <w:rFonts w:ascii="Arial" w:hAnsi="Arial" w:cs="Arial"/>
            <w:sz w:val="24"/>
            <w:szCs w:val="24"/>
          </w:rPr>
          <w:t>https://vimeo.com/249563924</w:t>
        </w:r>
      </w:hyperlink>
      <w:r>
        <w:rPr>
          <w:rFonts w:ascii="Arial" w:hAnsi="Arial" w:cs="Arial"/>
          <w:sz w:val="24"/>
          <w:szCs w:val="24"/>
        </w:rPr>
        <w:t xml:space="preserve"> </w:t>
      </w:r>
    </w:p>
    <w:p w14:paraId="62396508" w14:textId="77777777" w:rsidR="00B401F5" w:rsidRPr="00C805DE" w:rsidRDefault="00AA618E"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34E8137F" w14:textId="2B93DAB0" w:rsidR="00AA618E" w:rsidRPr="00C76900"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 xml:space="preserve">Other Tools/Resources:  </w:t>
      </w:r>
    </w:p>
    <w:p w14:paraId="5FED0045" w14:textId="1F185820" w:rsidR="00AA618E" w:rsidRPr="00C805DE" w:rsidRDefault="00AA618E" w:rsidP="00AA618E">
      <w:pPr>
        <w:pStyle w:val="ListParagraph"/>
        <w:numPr>
          <w:ilvl w:val="0"/>
          <w:numId w:val="6"/>
        </w:numPr>
        <w:spacing w:after="0" w:line="240" w:lineRule="auto"/>
        <w:rPr>
          <w:rFonts w:ascii="Arial" w:hAnsi="Arial" w:cs="Arial"/>
          <w:sz w:val="24"/>
          <w:szCs w:val="24"/>
        </w:rPr>
      </w:pPr>
      <w:r w:rsidRPr="00C805DE">
        <w:rPr>
          <w:rFonts w:ascii="Arial" w:hAnsi="Arial" w:cs="Arial"/>
          <w:sz w:val="24"/>
          <w:szCs w:val="24"/>
        </w:rPr>
        <w:t xml:space="preserve">Model Protocols  </w:t>
      </w:r>
      <w:hyperlink r:id="rId11" w:history="1">
        <w:r w:rsidRPr="00C805DE">
          <w:rPr>
            <w:rStyle w:val="Hyperlink"/>
            <w:rFonts w:ascii="Arial" w:hAnsi="Arial" w:cs="Arial"/>
            <w:sz w:val="24"/>
            <w:szCs w:val="24"/>
          </w:rPr>
          <w:t>http://www.icjia.state.il.us/ifvcc/projects</w:t>
        </w:r>
      </w:hyperlink>
    </w:p>
    <w:p w14:paraId="2CC708F7" w14:textId="43558947" w:rsidR="00C76900" w:rsidRDefault="00C76900" w:rsidP="00AA618E">
      <w:pPr>
        <w:spacing w:after="0" w:line="240" w:lineRule="auto"/>
        <w:contextualSpacing/>
        <w:rPr>
          <w:rFonts w:ascii="Arial" w:hAnsi="Arial" w:cs="Arial"/>
          <w:b/>
          <w:bCs/>
          <w:sz w:val="24"/>
          <w:szCs w:val="24"/>
        </w:rPr>
      </w:pPr>
    </w:p>
    <w:p w14:paraId="4380470E" w14:textId="0FC6AB34" w:rsidR="0063697E" w:rsidRDefault="0063697E" w:rsidP="0063697E">
      <w:pPr>
        <w:spacing w:after="0" w:line="240" w:lineRule="auto"/>
        <w:ind w:left="720"/>
        <w:contextualSpacing/>
        <w:rPr>
          <w:rFonts w:ascii="Arial" w:hAnsi="Arial" w:cs="Arial"/>
          <w:b/>
          <w:bCs/>
          <w:sz w:val="24"/>
          <w:szCs w:val="24"/>
        </w:rPr>
      </w:pPr>
      <w:r>
        <w:rPr>
          <w:rFonts w:ascii="Arial" w:hAnsi="Arial" w:cs="Arial"/>
          <w:b/>
          <w:bCs/>
          <w:sz w:val="24"/>
          <w:szCs w:val="24"/>
        </w:rPr>
        <w:t>Facilitator Toolkit Related Topics</w:t>
      </w:r>
    </w:p>
    <w:p w14:paraId="53A2B6B1" w14:textId="27F43616" w:rsidR="0063697E" w:rsidRPr="0063697E" w:rsidRDefault="0063697E" w:rsidP="0063697E">
      <w:pPr>
        <w:pStyle w:val="ListParagraph"/>
        <w:numPr>
          <w:ilvl w:val="0"/>
          <w:numId w:val="6"/>
        </w:numPr>
        <w:spacing w:after="0" w:line="240" w:lineRule="auto"/>
        <w:rPr>
          <w:rFonts w:ascii="Arial" w:hAnsi="Arial" w:cs="Arial"/>
          <w:b/>
          <w:bCs/>
          <w:sz w:val="24"/>
          <w:szCs w:val="24"/>
        </w:rPr>
      </w:pPr>
      <w:r>
        <w:rPr>
          <w:rFonts w:ascii="Arial" w:hAnsi="Arial" w:cs="Arial"/>
          <w:b/>
          <w:bCs/>
          <w:sz w:val="24"/>
          <w:szCs w:val="24"/>
        </w:rPr>
        <w:t xml:space="preserve">Module 1, </w:t>
      </w:r>
    </w:p>
    <w:p w14:paraId="51D2DF9E" w14:textId="77777777" w:rsidR="0063697E" w:rsidRDefault="0063697E" w:rsidP="00AA618E">
      <w:pPr>
        <w:spacing w:after="0" w:line="240" w:lineRule="auto"/>
        <w:contextualSpacing/>
        <w:rPr>
          <w:rFonts w:ascii="Arial" w:hAnsi="Arial" w:cs="Arial"/>
          <w:b/>
          <w:bCs/>
          <w:sz w:val="24"/>
          <w:szCs w:val="24"/>
        </w:rPr>
      </w:pPr>
    </w:p>
    <w:p w14:paraId="3F63BA18" w14:textId="261FCB4D" w:rsidR="00AA618E" w:rsidRPr="00C805DE" w:rsidRDefault="00AA618E" w:rsidP="00AA618E">
      <w:pPr>
        <w:spacing w:after="0" w:line="240" w:lineRule="auto"/>
        <w:contextualSpacing/>
        <w:rPr>
          <w:rFonts w:ascii="Arial" w:hAnsi="Arial" w:cs="Arial"/>
          <w:b/>
          <w:bCs/>
          <w:sz w:val="24"/>
          <w:szCs w:val="24"/>
        </w:rPr>
      </w:pPr>
      <w:r w:rsidRPr="00C805DE">
        <w:rPr>
          <w:rFonts w:ascii="Arial" w:hAnsi="Arial" w:cs="Arial"/>
          <w:b/>
          <w:bCs/>
          <w:sz w:val="24"/>
          <w:szCs w:val="24"/>
        </w:rPr>
        <w:t>Presentation Outline:</w:t>
      </w:r>
    </w:p>
    <w:p w14:paraId="2E57C1E4" w14:textId="7752DA1D" w:rsidR="00E02A87" w:rsidRPr="00EF7191" w:rsidRDefault="00071907" w:rsidP="00EF7191">
      <w:pPr>
        <w:pStyle w:val="ListParagraph"/>
        <w:numPr>
          <w:ilvl w:val="0"/>
          <w:numId w:val="3"/>
        </w:numPr>
        <w:spacing w:after="0" w:line="240" w:lineRule="auto"/>
        <w:rPr>
          <w:rFonts w:ascii="Arial" w:hAnsi="Arial" w:cs="Arial"/>
          <w:sz w:val="24"/>
          <w:szCs w:val="24"/>
        </w:rPr>
      </w:pPr>
      <w:r>
        <w:rPr>
          <w:rFonts w:ascii="Arial" w:hAnsi="Arial" w:cs="Arial"/>
          <w:sz w:val="24"/>
          <w:szCs w:val="24"/>
        </w:rPr>
        <w:t>Defining Trauma and Understanding Trauma Responses</w:t>
      </w:r>
    </w:p>
    <w:p w14:paraId="74FB063F" w14:textId="024D2B51" w:rsidR="00AA618E" w:rsidRPr="00EF7191" w:rsidRDefault="00EF7191" w:rsidP="00EF7191">
      <w:pPr>
        <w:spacing w:after="0" w:line="240" w:lineRule="auto"/>
        <w:ind w:left="1440"/>
        <w:rPr>
          <w:rFonts w:ascii="Arial" w:hAnsi="Arial" w:cs="Arial"/>
          <w:sz w:val="24"/>
          <w:szCs w:val="24"/>
        </w:rPr>
      </w:pPr>
      <w:r>
        <w:rPr>
          <w:rFonts w:ascii="Arial" w:hAnsi="Arial" w:cs="Arial"/>
          <w:sz w:val="24"/>
          <w:szCs w:val="24"/>
        </w:rPr>
        <w:t xml:space="preserve">a.  Trauma Defined </w:t>
      </w:r>
    </w:p>
    <w:p w14:paraId="13C431AC" w14:textId="10AFDB14" w:rsidR="00D154BE" w:rsidRDefault="007943DE" w:rsidP="00D154BE">
      <w:pPr>
        <w:pStyle w:val="ListParagraph"/>
        <w:spacing w:after="0" w:line="240" w:lineRule="auto"/>
        <w:ind w:left="1440"/>
        <w:rPr>
          <w:rFonts w:ascii="Arial" w:hAnsi="Arial" w:cs="Arial"/>
          <w:sz w:val="24"/>
          <w:szCs w:val="24"/>
        </w:rPr>
      </w:pPr>
      <w:r>
        <w:rPr>
          <w:rFonts w:ascii="Arial" w:hAnsi="Arial" w:cs="Arial"/>
          <w:sz w:val="24"/>
          <w:szCs w:val="24"/>
        </w:rPr>
        <w:t xml:space="preserve">a.  </w:t>
      </w:r>
      <w:r w:rsidR="00D154BE">
        <w:rPr>
          <w:rFonts w:ascii="Arial" w:hAnsi="Arial" w:cs="Arial"/>
          <w:sz w:val="24"/>
          <w:szCs w:val="24"/>
        </w:rPr>
        <w:t>Brain’s response to Trauma</w:t>
      </w:r>
    </w:p>
    <w:p w14:paraId="054BD2E7" w14:textId="56436E8A" w:rsidR="00D154BE" w:rsidRPr="00C805DE" w:rsidRDefault="007943DE" w:rsidP="00D154BE">
      <w:pPr>
        <w:pStyle w:val="ListParagraph"/>
        <w:spacing w:after="0" w:line="240" w:lineRule="auto"/>
        <w:ind w:left="1440"/>
        <w:rPr>
          <w:rFonts w:ascii="Arial" w:hAnsi="Arial" w:cs="Arial"/>
          <w:sz w:val="24"/>
          <w:szCs w:val="24"/>
        </w:rPr>
      </w:pPr>
      <w:r>
        <w:rPr>
          <w:rFonts w:ascii="Arial" w:hAnsi="Arial" w:cs="Arial"/>
          <w:sz w:val="24"/>
          <w:szCs w:val="24"/>
        </w:rPr>
        <w:t>b.</w:t>
      </w:r>
      <w:r w:rsidR="00D154BE">
        <w:rPr>
          <w:rFonts w:ascii="Arial" w:hAnsi="Arial" w:cs="Arial"/>
          <w:sz w:val="24"/>
          <w:szCs w:val="24"/>
        </w:rPr>
        <w:t xml:space="preserve">  Trauma reactions</w:t>
      </w:r>
    </w:p>
    <w:p w14:paraId="297A6E3A" w14:textId="1C6BDD15" w:rsidR="00AA618E" w:rsidRDefault="00071907" w:rsidP="00AA618E">
      <w:pPr>
        <w:pStyle w:val="ListParagraph"/>
        <w:numPr>
          <w:ilvl w:val="0"/>
          <w:numId w:val="3"/>
        </w:numPr>
        <w:spacing w:after="0" w:line="240" w:lineRule="auto"/>
        <w:rPr>
          <w:rFonts w:ascii="Arial" w:hAnsi="Arial" w:cs="Arial"/>
          <w:sz w:val="24"/>
          <w:szCs w:val="24"/>
        </w:rPr>
      </w:pPr>
      <w:r>
        <w:rPr>
          <w:rFonts w:ascii="Arial" w:hAnsi="Arial" w:cs="Arial"/>
          <w:sz w:val="24"/>
          <w:szCs w:val="24"/>
        </w:rPr>
        <w:t>Trauma Informed Response</w:t>
      </w:r>
    </w:p>
    <w:p w14:paraId="1B701621" w14:textId="77777777" w:rsidR="00562455" w:rsidRDefault="00562455" w:rsidP="00562455">
      <w:pPr>
        <w:spacing w:after="0" w:line="240" w:lineRule="auto"/>
        <w:ind w:left="1440"/>
        <w:rPr>
          <w:rFonts w:ascii="Arial" w:hAnsi="Arial" w:cs="Arial"/>
          <w:sz w:val="24"/>
          <w:szCs w:val="24"/>
        </w:rPr>
      </w:pPr>
      <w:r>
        <w:rPr>
          <w:rFonts w:ascii="Arial" w:hAnsi="Arial" w:cs="Arial"/>
          <w:sz w:val="24"/>
          <w:szCs w:val="24"/>
        </w:rPr>
        <w:t>a</w:t>
      </w:r>
      <w:r w:rsidR="007943DE">
        <w:rPr>
          <w:rFonts w:ascii="Arial" w:hAnsi="Arial" w:cs="Arial"/>
          <w:sz w:val="24"/>
          <w:szCs w:val="24"/>
        </w:rPr>
        <w:t xml:space="preserve">.  </w:t>
      </w:r>
      <w:r w:rsidR="00D154BE" w:rsidRPr="007943DE">
        <w:rPr>
          <w:rFonts w:ascii="Arial" w:hAnsi="Arial" w:cs="Arial"/>
          <w:sz w:val="24"/>
          <w:szCs w:val="24"/>
        </w:rPr>
        <w:t>Secondary Victimization:  The Criminal Justice Process</w:t>
      </w:r>
    </w:p>
    <w:p w14:paraId="0B81F100" w14:textId="4A1D9C01" w:rsidR="00D154BE" w:rsidRPr="00562455" w:rsidRDefault="00562455" w:rsidP="00562455">
      <w:pPr>
        <w:spacing w:after="0" w:line="240" w:lineRule="auto"/>
        <w:ind w:left="1440"/>
        <w:rPr>
          <w:rFonts w:ascii="Arial" w:hAnsi="Arial" w:cs="Arial"/>
          <w:sz w:val="24"/>
          <w:szCs w:val="24"/>
        </w:rPr>
      </w:pPr>
      <w:r>
        <w:rPr>
          <w:rFonts w:ascii="Arial" w:hAnsi="Arial" w:cs="Arial"/>
          <w:sz w:val="24"/>
          <w:szCs w:val="24"/>
        </w:rPr>
        <w:t xml:space="preserve">b.  </w:t>
      </w:r>
      <w:r w:rsidR="00D154BE" w:rsidRPr="00562455">
        <w:rPr>
          <w:rFonts w:ascii="Arial" w:hAnsi="Arial" w:cs="Arial"/>
          <w:sz w:val="24"/>
          <w:szCs w:val="24"/>
        </w:rPr>
        <w:t>Trauma Informed Response</w:t>
      </w:r>
    </w:p>
    <w:p w14:paraId="16B9C494" w14:textId="2C7DCD72" w:rsidR="00AA618E" w:rsidRDefault="009539FD" w:rsidP="00AA618E">
      <w:pPr>
        <w:pStyle w:val="ListParagraph"/>
        <w:numPr>
          <w:ilvl w:val="0"/>
          <w:numId w:val="3"/>
        </w:numPr>
        <w:spacing w:after="0" w:line="240" w:lineRule="auto"/>
        <w:rPr>
          <w:rFonts w:ascii="Arial" w:hAnsi="Arial" w:cs="Arial"/>
          <w:sz w:val="24"/>
          <w:szCs w:val="24"/>
        </w:rPr>
      </w:pPr>
      <w:r>
        <w:rPr>
          <w:rFonts w:ascii="Arial" w:hAnsi="Arial" w:cs="Arial"/>
          <w:sz w:val="24"/>
          <w:szCs w:val="24"/>
        </w:rPr>
        <w:t>Action Plan</w:t>
      </w:r>
    </w:p>
    <w:p w14:paraId="4710F749" w14:textId="2F38DA47" w:rsidR="00AA618E" w:rsidRPr="00C805DE" w:rsidRDefault="00AA618E" w:rsidP="00AA618E">
      <w:pPr>
        <w:spacing w:after="0" w:line="240" w:lineRule="auto"/>
        <w:rPr>
          <w:rFonts w:ascii="Arial" w:hAnsi="Arial" w:cs="Arial"/>
          <w:sz w:val="24"/>
          <w:szCs w:val="24"/>
        </w:rPr>
      </w:pPr>
    </w:p>
    <w:p w14:paraId="16AE4E2B" w14:textId="57C1E18F" w:rsidR="00CE5267" w:rsidRDefault="00AA618E" w:rsidP="00AA618E">
      <w:pPr>
        <w:spacing w:after="0" w:line="240" w:lineRule="auto"/>
        <w:rPr>
          <w:rFonts w:ascii="Arial" w:hAnsi="Arial" w:cs="Arial"/>
          <w:b/>
          <w:bCs/>
          <w:sz w:val="24"/>
          <w:szCs w:val="24"/>
        </w:rPr>
      </w:pPr>
      <w:r w:rsidRPr="00C805DE">
        <w:rPr>
          <w:rFonts w:ascii="Arial" w:hAnsi="Arial" w:cs="Arial"/>
          <w:b/>
          <w:bCs/>
          <w:sz w:val="24"/>
          <w:szCs w:val="24"/>
        </w:rPr>
        <w:t>Special Notes/Reminders:</w:t>
      </w:r>
      <w:r w:rsidR="00071907">
        <w:rPr>
          <w:rFonts w:ascii="Arial" w:hAnsi="Arial" w:cs="Arial"/>
          <w:b/>
          <w:bCs/>
          <w:sz w:val="24"/>
          <w:szCs w:val="24"/>
        </w:rPr>
        <w:t xml:space="preserve">  </w:t>
      </w:r>
    </w:p>
    <w:p w14:paraId="43F709A9" w14:textId="760D0F8B" w:rsidR="00AE58AB" w:rsidRPr="00AE58AB" w:rsidRDefault="00AE58AB" w:rsidP="00AE58AB">
      <w:pPr>
        <w:pStyle w:val="ListParagraph"/>
        <w:numPr>
          <w:ilvl w:val="1"/>
          <w:numId w:val="6"/>
        </w:numPr>
        <w:spacing w:after="0" w:line="240" w:lineRule="auto"/>
        <w:rPr>
          <w:rFonts w:ascii="Arial" w:hAnsi="Arial" w:cs="Arial"/>
          <w:b/>
          <w:bCs/>
          <w:sz w:val="24"/>
          <w:szCs w:val="24"/>
        </w:rPr>
      </w:pPr>
      <w:r>
        <w:rPr>
          <w:rFonts w:ascii="Arial" w:hAnsi="Arial" w:cs="Arial"/>
          <w:sz w:val="24"/>
          <w:szCs w:val="24"/>
        </w:rPr>
        <w:t>The use of person first language will be used:  Victim- Person Experiencing Harm (PEH) and Abuser- Person Who Causes Harm (PWCH)</w:t>
      </w:r>
      <w:bookmarkStart w:id="0" w:name="_GoBack"/>
      <w:bookmarkEnd w:id="0"/>
    </w:p>
    <w:p w14:paraId="7A03D7C0" w14:textId="77777777" w:rsidR="00CE5267" w:rsidRPr="00CE5267" w:rsidRDefault="00071907" w:rsidP="00CE5267">
      <w:pPr>
        <w:pStyle w:val="ListParagraph"/>
        <w:numPr>
          <w:ilvl w:val="1"/>
          <w:numId w:val="6"/>
        </w:numPr>
        <w:spacing w:after="0" w:line="240" w:lineRule="auto"/>
        <w:rPr>
          <w:rFonts w:ascii="Arial" w:hAnsi="Arial" w:cs="Arial"/>
          <w:b/>
          <w:bCs/>
          <w:sz w:val="24"/>
          <w:szCs w:val="24"/>
        </w:rPr>
      </w:pPr>
      <w:r w:rsidRPr="00CE5267">
        <w:rPr>
          <w:rFonts w:ascii="Arial" w:hAnsi="Arial" w:cs="Arial"/>
          <w:sz w:val="24"/>
          <w:szCs w:val="24"/>
        </w:rPr>
        <w:t xml:space="preserve">If in person allow enough space to break up in groups of 4.  If virtual, make sure </w:t>
      </w:r>
      <w:r w:rsidR="00CE5267">
        <w:rPr>
          <w:rFonts w:ascii="Arial" w:hAnsi="Arial" w:cs="Arial"/>
          <w:sz w:val="24"/>
          <w:szCs w:val="24"/>
        </w:rPr>
        <w:t xml:space="preserve">   </w:t>
      </w:r>
      <w:r w:rsidRPr="00CE5267">
        <w:rPr>
          <w:rFonts w:ascii="Arial" w:hAnsi="Arial" w:cs="Arial"/>
          <w:sz w:val="24"/>
          <w:szCs w:val="24"/>
        </w:rPr>
        <w:t xml:space="preserve">to have break out rooms along with staff to facilitate small group activities.  </w:t>
      </w:r>
    </w:p>
    <w:p w14:paraId="331AB541" w14:textId="2A3623B0" w:rsidR="00AA618E" w:rsidRPr="00CE5267" w:rsidRDefault="00071907" w:rsidP="00CE5267">
      <w:pPr>
        <w:pStyle w:val="ListParagraph"/>
        <w:numPr>
          <w:ilvl w:val="1"/>
          <w:numId w:val="6"/>
        </w:numPr>
        <w:spacing w:after="0" w:line="240" w:lineRule="auto"/>
        <w:rPr>
          <w:rFonts w:ascii="Arial" w:hAnsi="Arial" w:cs="Arial"/>
          <w:b/>
          <w:bCs/>
          <w:sz w:val="24"/>
          <w:szCs w:val="24"/>
        </w:rPr>
      </w:pPr>
      <w:r w:rsidRPr="00CE5267">
        <w:rPr>
          <w:rFonts w:ascii="Arial" w:hAnsi="Arial" w:cs="Arial"/>
          <w:sz w:val="24"/>
          <w:szCs w:val="24"/>
        </w:rPr>
        <w:t>In virtual trainings, it is always best to have three staff 1) present the information, 2) monitor chat and audience, and 3) take notes.</w:t>
      </w:r>
    </w:p>
    <w:p w14:paraId="1D32FBC4" w14:textId="47F161D3" w:rsidR="00AA618E" w:rsidRPr="00C805DE" w:rsidRDefault="00AA618E" w:rsidP="00AA618E">
      <w:pPr>
        <w:spacing w:after="0" w:line="240" w:lineRule="auto"/>
        <w:rPr>
          <w:rFonts w:ascii="Arial" w:hAnsi="Arial" w:cs="Arial"/>
          <w:sz w:val="24"/>
          <w:szCs w:val="24"/>
        </w:rPr>
      </w:pPr>
    </w:p>
    <w:p w14:paraId="1242AA68" w14:textId="106156F6" w:rsidR="00AA618E" w:rsidRPr="00C805DE" w:rsidRDefault="00AA618E" w:rsidP="00AA618E">
      <w:pPr>
        <w:spacing w:after="0" w:line="240" w:lineRule="auto"/>
        <w:rPr>
          <w:rFonts w:ascii="Arial" w:hAnsi="Arial" w:cs="Arial"/>
          <w:b/>
          <w:bCs/>
          <w:sz w:val="24"/>
          <w:szCs w:val="24"/>
        </w:rPr>
      </w:pPr>
      <w:r w:rsidRPr="00C805DE">
        <w:rPr>
          <w:rFonts w:ascii="Arial" w:hAnsi="Arial" w:cs="Arial"/>
          <w:b/>
          <w:bCs/>
          <w:sz w:val="24"/>
          <w:szCs w:val="24"/>
        </w:rPr>
        <w:t>Learning Objectives:</w:t>
      </w:r>
      <w:r w:rsidR="00071907">
        <w:rPr>
          <w:rFonts w:ascii="Arial" w:hAnsi="Arial" w:cs="Arial"/>
          <w:b/>
          <w:bCs/>
          <w:sz w:val="24"/>
          <w:szCs w:val="24"/>
        </w:rPr>
        <w:t xml:space="preserve"> </w:t>
      </w:r>
    </w:p>
    <w:p w14:paraId="5C0DEFD6" w14:textId="77777777" w:rsidR="007A631A" w:rsidRPr="007A631A" w:rsidRDefault="007A631A" w:rsidP="007A631A">
      <w:pPr>
        <w:numPr>
          <w:ilvl w:val="0"/>
          <w:numId w:val="24"/>
        </w:numPr>
        <w:spacing w:after="0" w:line="240" w:lineRule="auto"/>
        <w:ind w:left="526"/>
        <w:contextualSpacing/>
        <w:rPr>
          <w:rFonts w:ascii="Arial" w:hAnsi="Arial" w:cs="Arial"/>
          <w:sz w:val="24"/>
          <w:szCs w:val="24"/>
        </w:rPr>
      </w:pPr>
      <w:bookmarkStart w:id="1" w:name="_Hlk94191831"/>
      <w:r w:rsidRPr="007A631A">
        <w:rPr>
          <w:rFonts w:ascii="Arial" w:hAnsi="Arial" w:cs="Arial"/>
          <w:sz w:val="24"/>
          <w:szCs w:val="24"/>
        </w:rPr>
        <w:t>Describe how experiences impact people who experience domestic violence (DV) trauma, memory, reactions, and behavior.</w:t>
      </w:r>
    </w:p>
    <w:bookmarkEnd w:id="1"/>
    <w:p w14:paraId="1DB6C6E7" w14:textId="77777777" w:rsidR="007A631A" w:rsidRPr="007A631A" w:rsidRDefault="007A631A" w:rsidP="007A631A">
      <w:pPr>
        <w:numPr>
          <w:ilvl w:val="0"/>
          <w:numId w:val="24"/>
        </w:numPr>
        <w:spacing w:after="0" w:line="240" w:lineRule="auto"/>
        <w:ind w:left="526"/>
        <w:contextualSpacing/>
        <w:rPr>
          <w:rFonts w:ascii="Arial" w:hAnsi="Arial" w:cs="Arial"/>
          <w:sz w:val="24"/>
          <w:szCs w:val="24"/>
        </w:rPr>
      </w:pPr>
      <w:r w:rsidRPr="007A631A">
        <w:rPr>
          <w:rFonts w:ascii="Arial" w:hAnsi="Arial" w:cs="Arial"/>
          <w:sz w:val="24"/>
          <w:szCs w:val="24"/>
        </w:rPr>
        <w:t>Identify secondary victimization of people who experience DV in the criminal justice process.</w:t>
      </w:r>
    </w:p>
    <w:p w14:paraId="07F93D73" w14:textId="77777777" w:rsidR="007A631A" w:rsidRPr="007A631A" w:rsidRDefault="007A631A" w:rsidP="007A631A">
      <w:pPr>
        <w:numPr>
          <w:ilvl w:val="0"/>
          <w:numId w:val="24"/>
        </w:numPr>
        <w:spacing w:after="0" w:line="240" w:lineRule="auto"/>
        <w:ind w:left="526"/>
        <w:contextualSpacing/>
        <w:rPr>
          <w:rFonts w:ascii="Arial" w:hAnsi="Arial" w:cs="Arial"/>
          <w:sz w:val="24"/>
          <w:szCs w:val="24"/>
        </w:rPr>
      </w:pPr>
      <w:r w:rsidRPr="007A631A">
        <w:rPr>
          <w:rFonts w:ascii="Arial" w:hAnsi="Arial" w:cs="Arial"/>
          <w:sz w:val="24"/>
          <w:szCs w:val="24"/>
        </w:rPr>
        <w:t>Synthesize the outcome of a trauma informed response related to trauma and procedural justice.</w:t>
      </w:r>
    </w:p>
    <w:p w14:paraId="7FB71AB9" w14:textId="77777777" w:rsidR="007A631A" w:rsidRPr="007A631A" w:rsidRDefault="007A631A" w:rsidP="007A631A">
      <w:pPr>
        <w:numPr>
          <w:ilvl w:val="0"/>
          <w:numId w:val="24"/>
        </w:numPr>
        <w:spacing w:after="0" w:line="240" w:lineRule="auto"/>
        <w:ind w:left="526"/>
        <w:contextualSpacing/>
        <w:rPr>
          <w:rFonts w:ascii="Arial" w:hAnsi="Arial" w:cs="Arial"/>
          <w:sz w:val="24"/>
          <w:szCs w:val="24"/>
        </w:rPr>
      </w:pPr>
      <w:r w:rsidRPr="007A631A">
        <w:rPr>
          <w:rFonts w:ascii="Arial" w:hAnsi="Arial" w:cs="Arial"/>
          <w:sz w:val="24"/>
          <w:szCs w:val="24"/>
        </w:rPr>
        <w:t>Create an Action Plan related to a trauma informed response in local area.</w:t>
      </w:r>
    </w:p>
    <w:p w14:paraId="20237236" w14:textId="30B927B4" w:rsidR="00AA618E" w:rsidRDefault="00AA618E" w:rsidP="00AA618E">
      <w:pPr>
        <w:spacing w:after="0" w:line="240" w:lineRule="auto"/>
        <w:rPr>
          <w:rFonts w:ascii="Arial" w:hAnsi="Arial" w:cs="Arial"/>
          <w:sz w:val="28"/>
          <w:szCs w:val="28"/>
        </w:rPr>
      </w:pP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CD9FF"/>
        <w:tblLook w:val="04A0" w:firstRow="1" w:lastRow="0" w:firstColumn="1" w:lastColumn="0" w:noHBand="0" w:noVBand="1"/>
      </w:tblPr>
      <w:tblGrid>
        <w:gridCol w:w="10050"/>
      </w:tblGrid>
      <w:tr w:rsidR="005607BA" w14:paraId="3D8BA653" w14:textId="77777777" w:rsidTr="006E6C26">
        <w:tc>
          <w:tcPr>
            <w:tcW w:w="10070" w:type="dxa"/>
            <w:shd w:val="clear" w:color="auto" w:fill="ECD9FF"/>
          </w:tcPr>
          <w:p w14:paraId="329C9EFA" w14:textId="0F63472C" w:rsidR="005607BA" w:rsidRPr="00C805DE" w:rsidRDefault="005607BA" w:rsidP="005607BA">
            <w:pPr>
              <w:contextualSpacing/>
              <w:jc w:val="center"/>
              <w:rPr>
                <w:rFonts w:ascii="Arial" w:hAnsi="Arial" w:cs="Arial"/>
                <w:b/>
                <w:bCs/>
                <w:sz w:val="32"/>
                <w:szCs w:val="32"/>
              </w:rPr>
            </w:pPr>
            <w:r w:rsidRPr="00AA618E">
              <w:rPr>
                <w:rFonts w:ascii="Arial" w:hAnsi="Arial" w:cs="Arial"/>
                <w:b/>
                <w:bCs/>
                <w:sz w:val="32"/>
                <w:szCs w:val="32"/>
              </w:rPr>
              <w:t>DETAILED FACILITATION PLAN</w:t>
            </w:r>
          </w:p>
        </w:tc>
      </w:tr>
    </w:tbl>
    <w:p w14:paraId="4A3500B4" w14:textId="77777777" w:rsidR="00AA618E" w:rsidRPr="00AA618E" w:rsidRDefault="00AA618E" w:rsidP="00AA618E">
      <w:pPr>
        <w:spacing w:after="0" w:line="240" w:lineRule="auto"/>
        <w:rPr>
          <w:rFonts w:ascii="Arial" w:hAnsi="Arial" w:cs="Arial"/>
          <w:sz w:val="28"/>
          <w:szCs w:val="28"/>
        </w:rPr>
      </w:pPr>
    </w:p>
    <w:p w14:paraId="51541087" w14:textId="5563236C" w:rsidR="00B401F5" w:rsidRPr="00C805DE" w:rsidRDefault="00E75E0D" w:rsidP="006E6C26">
      <w:pPr>
        <w:spacing w:after="0" w:line="240" w:lineRule="auto"/>
        <w:rPr>
          <w:rFonts w:ascii="Arial" w:hAnsi="Arial" w:cs="Arial"/>
          <w:b/>
          <w:bCs/>
          <w:sz w:val="28"/>
          <w:szCs w:val="28"/>
          <w:u w:val="single"/>
        </w:rPr>
      </w:pPr>
      <w:r w:rsidRPr="00C805DE">
        <w:rPr>
          <w:rFonts w:ascii="Arial" w:hAnsi="Arial" w:cs="Arial"/>
          <w:b/>
          <w:bCs/>
          <w:sz w:val="28"/>
          <w:szCs w:val="28"/>
          <w:u w:val="single"/>
        </w:rPr>
        <w:t>Introduction</w:t>
      </w:r>
    </w:p>
    <w:p w14:paraId="5752BC7A" w14:textId="77777777" w:rsidR="007C2F38" w:rsidRDefault="007C2F38" w:rsidP="007C2F38">
      <w:pPr>
        <w:pStyle w:val="ListParagraph"/>
        <w:spacing w:after="0" w:line="240" w:lineRule="auto"/>
        <w:ind w:left="360"/>
        <w:rPr>
          <w:rFonts w:ascii="Arial" w:hAnsi="Arial" w:cs="Arial"/>
          <w:b/>
          <w:bCs/>
          <w:sz w:val="32"/>
          <w:szCs w:val="32"/>
        </w:rPr>
      </w:pPr>
    </w:p>
    <w:p w14:paraId="6E8AFD7A" w14:textId="6E9F6713" w:rsidR="00B570C9" w:rsidRPr="00C805DE" w:rsidRDefault="00B570C9" w:rsidP="00B401F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7A631A">
        <w:rPr>
          <w:rFonts w:ascii="Arial" w:hAnsi="Arial" w:cs="Arial"/>
          <w:b/>
          <w:bCs/>
          <w:sz w:val="24"/>
          <w:szCs w:val="24"/>
        </w:rPr>
        <w:t xml:space="preserve"> </w:t>
      </w:r>
      <w:r w:rsidR="00A65CCF" w:rsidRPr="00A65CCF">
        <w:rPr>
          <w:rFonts w:ascii="Arial" w:hAnsi="Arial" w:cs="Arial"/>
          <w:sz w:val="24"/>
          <w:szCs w:val="24"/>
        </w:rPr>
        <w:t>1-2</w:t>
      </w:r>
    </w:p>
    <w:p w14:paraId="7ACF0056" w14:textId="77777777" w:rsidR="007C2F38" w:rsidRPr="00C805DE" w:rsidRDefault="007C2F38" w:rsidP="007C2F38">
      <w:pPr>
        <w:pStyle w:val="ListParagraph"/>
        <w:spacing w:after="0" w:line="240" w:lineRule="auto"/>
        <w:rPr>
          <w:rFonts w:ascii="Arial" w:hAnsi="Arial" w:cs="Arial"/>
          <w:b/>
          <w:bCs/>
          <w:sz w:val="24"/>
          <w:szCs w:val="24"/>
        </w:rPr>
      </w:pPr>
    </w:p>
    <w:p w14:paraId="7B3EE7B4" w14:textId="6A048739" w:rsidR="00B570C9" w:rsidRPr="00C805DE" w:rsidRDefault="00B570C9" w:rsidP="00B401F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sidR="007A631A">
        <w:rPr>
          <w:rFonts w:ascii="Arial" w:hAnsi="Arial" w:cs="Arial"/>
          <w:b/>
          <w:bCs/>
          <w:sz w:val="24"/>
          <w:szCs w:val="24"/>
        </w:rPr>
        <w:t xml:space="preserve">  </w:t>
      </w:r>
      <w:r w:rsidR="007A631A" w:rsidRPr="007A631A">
        <w:rPr>
          <w:rFonts w:ascii="Arial" w:hAnsi="Arial" w:cs="Arial"/>
          <w:sz w:val="24"/>
          <w:szCs w:val="24"/>
        </w:rPr>
        <w:t>5-10</w:t>
      </w:r>
      <w:r w:rsidR="009E6277">
        <w:rPr>
          <w:rFonts w:ascii="Arial" w:hAnsi="Arial" w:cs="Arial"/>
          <w:sz w:val="24"/>
          <w:szCs w:val="24"/>
        </w:rPr>
        <w:t xml:space="preserve"> </w:t>
      </w:r>
      <w:r w:rsidR="007A631A" w:rsidRPr="007A631A">
        <w:rPr>
          <w:rFonts w:ascii="Arial" w:hAnsi="Arial" w:cs="Arial"/>
          <w:sz w:val="24"/>
          <w:szCs w:val="24"/>
        </w:rPr>
        <w:t>min</w:t>
      </w:r>
      <w:r w:rsidR="004C400E">
        <w:rPr>
          <w:rFonts w:ascii="Arial" w:hAnsi="Arial" w:cs="Arial"/>
          <w:sz w:val="24"/>
          <w:szCs w:val="24"/>
        </w:rPr>
        <w:t>utes</w:t>
      </w:r>
    </w:p>
    <w:p w14:paraId="074905FF" w14:textId="77777777" w:rsidR="007C2F38" w:rsidRPr="00C805DE" w:rsidRDefault="007C2F38" w:rsidP="007C2F38">
      <w:pPr>
        <w:spacing w:after="0" w:line="240" w:lineRule="auto"/>
        <w:rPr>
          <w:rFonts w:ascii="Arial" w:hAnsi="Arial" w:cs="Arial"/>
          <w:b/>
          <w:bCs/>
          <w:sz w:val="24"/>
          <w:szCs w:val="24"/>
        </w:rPr>
      </w:pPr>
    </w:p>
    <w:p w14:paraId="674D91FE" w14:textId="1395A296" w:rsidR="00B401F5" w:rsidRPr="00C805DE" w:rsidRDefault="00B401F5" w:rsidP="00B401F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287FD0F7" w14:textId="77777777" w:rsidR="007C2F38" w:rsidRPr="00C805DE" w:rsidRDefault="007C2F38" w:rsidP="00B401F5">
      <w:pPr>
        <w:pStyle w:val="ListParagraph"/>
        <w:spacing w:after="0" w:line="240" w:lineRule="auto"/>
        <w:ind w:left="1440"/>
        <w:rPr>
          <w:rFonts w:ascii="Arial" w:hAnsi="Arial" w:cs="Arial"/>
          <w:sz w:val="24"/>
          <w:szCs w:val="24"/>
        </w:rPr>
      </w:pPr>
    </w:p>
    <w:p w14:paraId="25E6AF3E" w14:textId="2218336D" w:rsidR="00B401F5" w:rsidRPr="00C805DE" w:rsidRDefault="00B401F5" w:rsidP="00B401F5">
      <w:pPr>
        <w:pStyle w:val="ListParagraph"/>
        <w:spacing w:after="0" w:line="240" w:lineRule="auto"/>
        <w:ind w:left="1440"/>
        <w:rPr>
          <w:rFonts w:ascii="Arial" w:hAnsi="Arial" w:cs="Arial"/>
          <w:sz w:val="24"/>
          <w:szCs w:val="24"/>
        </w:rPr>
      </w:pPr>
      <w:r w:rsidRPr="00A65CCF">
        <w:rPr>
          <w:rFonts w:ascii="Arial" w:hAnsi="Arial" w:cs="Arial"/>
          <w:b/>
          <w:bCs/>
          <w:sz w:val="24"/>
          <w:szCs w:val="24"/>
        </w:rPr>
        <w:t>Methods:</w:t>
      </w:r>
      <w:r w:rsidR="007A631A">
        <w:rPr>
          <w:rFonts w:ascii="Arial" w:hAnsi="Arial" w:cs="Arial"/>
          <w:sz w:val="24"/>
          <w:szCs w:val="24"/>
        </w:rPr>
        <w:t xml:space="preserve">  Lecture and group activities</w:t>
      </w:r>
    </w:p>
    <w:p w14:paraId="1DDD9B91" w14:textId="77777777" w:rsidR="00B401F5" w:rsidRPr="00C805DE" w:rsidRDefault="00B401F5" w:rsidP="00B401F5">
      <w:pPr>
        <w:pStyle w:val="ListParagraph"/>
        <w:spacing w:after="0" w:line="240" w:lineRule="auto"/>
        <w:ind w:left="1440"/>
        <w:rPr>
          <w:rFonts w:ascii="Arial" w:hAnsi="Arial" w:cs="Arial"/>
          <w:sz w:val="24"/>
          <w:szCs w:val="24"/>
        </w:rPr>
      </w:pPr>
    </w:p>
    <w:p w14:paraId="50E503CC" w14:textId="68EB93EA" w:rsidR="00B401F5" w:rsidRPr="009078F1" w:rsidRDefault="00B401F5" w:rsidP="009078F1">
      <w:pPr>
        <w:spacing w:after="0" w:line="240" w:lineRule="auto"/>
        <w:ind w:left="720" w:firstLine="720"/>
        <w:rPr>
          <w:rFonts w:ascii="Arial" w:hAnsi="Arial" w:cs="Arial"/>
          <w:b/>
          <w:bCs/>
          <w:sz w:val="24"/>
          <w:szCs w:val="24"/>
        </w:rPr>
      </w:pPr>
      <w:r w:rsidRPr="009078F1">
        <w:rPr>
          <w:rFonts w:ascii="Arial" w:hAnsi="Arial" w:cs="Arial"/>
          <w:b/>
          <w:bCs/>
          <w:sz w:val="24"/>
          <w:szCs w:val="24"/>
        </w:rPr>
        <w:t>Facilitation Notes:</w:t>
      </w:r>
    </w:p>
    <w:p w14:paraId="28AD64A4" w14:textId="60755093" w:rsidR="007A631A" w:rsidRPr="005555B6" w:rsidRDefault="007A631A" w:rsidP="009078F1">
      <w:pPr>
        <w:pStyle w:val="ICJIABulletList"/>
        <w:numPr>
          <w:ilvl w:val="0"/>
          <w:numId w:val="0"/>
        </w:numPr>
        <w:ind w:left="720" w:firstLine="720"/>
        <w:rPr>
          <w:rFonts w:ascii="Arial" w:hAnsi="Arial" w:cs="Arial"/>
          <w:sz w:val="24"/>
          <w:szCs w:val="24"/>
        </w:rPr>
      </w:pPr>
      <w:r>
        <w:rPr>
          <w:rFonts w:ascii="Arial" w:hAnsi="Arial" w:cs="Arial"/>
          <w:sz w:val="24"/>
          <w:szCs w:val="24"/>
        </w:rPr>
        <w:t xml:space="preserve">1. </w:t>
      </w:r>
      <w:r w:rsidRPr="005555B6">
        <w:rPr>
          <w:rFonts w:ascii="Arial" w:hAnsi="Arial" w:cs="Arial"/>
          <w:sz w:val="24"/>
          <w:szCs w:val="24"/>
        </w:rPr>
        <w:t>Housekeeping:</w:t>
      </w:r>
    </w:p>
    <w:p w14:paraId="1EFAC012" w14:textId="35F0DB42" w:rsidR="007A631A" w:rsidRPr="005555B6" w:rsidRDefault="007A631A" w:rsidP="009078F1">
      <w:pPr>
        <w:pStyle w:val="ICJIABulletList"/>
        <w:numPr>
          <w:ilvl w:val="0"/>
          <w:numId w:val="0"/>
        </w:numPr>
        <w:ind w:left="2160"/>
        <w:rPr>
          <w:rFonts w:ascii="Arial" w:hAnsi="Arial" w:cs="Arial"/>
          <w:sz w:val="24"/>
          <w:szCs w:val="24"/>
        </w:rPr>
      </w:pPr>
      <w:r>
        <w:rPr>
          <w:rFonts w:ascii="Arial" w:hAnsi="Arial" w:cs="Arial"/>
          <w:sz w:val="24"/>
          <w:szCs w:val="24"/>
        </w:rPr>
        <w:t xml:space="preserve">a. </w:t>
      </w:r>
      <w:r w:rsidRPr="005555B6">
        <w:rPr>
          <w:rFonts w:ascii="Arial" w:hAnsi="Arial" w:cs="Arial"/>
          <w:sz w:val="24"/>
          <w:szCs w:val="24"/>
        </w:rPr>
        <w:t>Explain training format along with breakout sessions for small groups</w:t>
      </w:r>
    </w:p>
    <w:p w14:paraId="14A739E0" w14:textId="597AA9EE" w:rsidR="007A631A" w:rsidRPr="005555B6" w:rsidRDefault="007A631A" w:rsidP="009078F1">
      <w:pPr>
        <w:pStyle w:val="ICJIABulletList"/>
        <w:numPr>
          <w:ilvl w:val="0"/>
          <w:numId w:val="0"/>
        </w:numPr>
        <w:ind w:left="1728" w:firstLine="432"/>
        <w:rPr>
          <w:rFonts w:ascii="Arial" w:hAnsi="Arial" w:cs="Arial"/>
          <w:sz w:val="24"/>
          <w:szCs w:val="24"/>
        </w:rPr>
      </w:pPr>
      <w:r>
        <w:rPr>
          <w:rFonts w:ascii="Arial" w:hAnsi="Arial" w:cs="Arial"/>
          <w:sz w:val="24"/>
          <w:szCs w:val="24"/>
        </w:rPr>
        <w:t xml:space="preserve">b. </w:t>
      </w:r>
      <w:r w:rsidRPr="005555B6">
        <w:rPr>
          <w:rFonts w:ascii="Arial" w:hAnsi="Arial" w:cs="Arial"/>
          <w:sz w:val="24"/>
          <w:szCs w:val="24"/>
        </w:rPr>
        <w:t>Expectations for training</w:t>
      </w:r>
    </w:p>
    <w:p w14:paraId="6E63F6DA" w14:textId="1373922A" w:rsidR="007A631A" w:rsidRPr="005555B6" w:rsidRDefault="007A631A" w:rsidP="009078F1">
      <w:pPr>
        <w:pStyle w:val="ICJIABulletList"/>
        <w:numPr>
          <w:ilvl w:val="0"/>
          <w:numId w:val="0"/>
        </w:numPr>
        <w:ind w:left="1728" w:firstLine="432"/>
        <w:rPr>
          <w:rFonts w:ascii="Arial" w:hAnsi="Arial" w:cs="Arial"/>
          <w:sz w:val="24"/>
          <w:szCs w:val="24"/>
        </w:rPr>
      </w:pPr>
      <w:r>
        <w:rPr>
          <w:rFonts w:ascii="Arial" w:hAnsi="Arial" w:cs="Arial"/>
          <w:sz w:val="24"/>
          <w:szCs w:val="24"/>
        </w:rPr>
        <w:t xml:space="preserve">c. </w:t>
      </w:r>
      <w:r w:rsidRPr="005555B6">
        <w:rPr>
          <w:rFonts w:ascii="Arial" w:hAnsi="Arial" w:cs="Arial"/>
          <w:sz w:val="24"/>
          <w:szCs w:val="24"/>
        </w:rPr>
        <w:t>Times/breaks and course evaluations</w:t>
      </w:r>
    </w:p>
    <w:p w14:paraId="392898D7" w14:textId="77777777" w:rsidR="007A631A" w:rsidRDefault="007A631A" w:rsidP="00A66979">
      <w:pPr>
        <w:pStyle w:val="ICJIABulletList"/>
        <w:numPr>
          <w:ilvl w:val="0"/>
          <w:numId w:val="0"/>
        </w:numPr>
        <w:ind w:left="1008" w:hanging="288"/>
        <w:rPr>
          <w:rFonts w:ascii="Arial" w:hAnsi="Arial" w:cs="Arial"/>
          <w:sz w:val="24"/>
          <w:szCs w:val="24"/>
        </w:rPr>
      </w:pPr>
    </w:p>
    <w:p w14:paraId="0C01F70B" w14:textId="769B26B3" w:rsidR="007A631A" w:rsidRDefault="007A631A" w:rsidP="009078F1">
      <w:pPr>
        <w:pStyle w:val="ICJIABulletList"/>
        <w:numPr>
          <w:ilvl w:val="0"/>
          <w:numId w:val="0"/>
        </w:numPr>
        <w:ind w:left="1008" w:firstLine="432"/>
        <w:rPr>
          <w:rFonts w:ascii="Arial" w:hAnsi="Arial" w:cs="Arial"/>
          <w:sz w:val="24"/>
          <w:szCs w:val="24"/>
        </w:rPr>
      </w:pPr>
      <w:r>
        <w:rPr>
          <w:rFonts w:ascii="Arial" w:hAnsi="Arial" w:cs="Arial"/>
          <w:sz w:val="24"/>
          <w:szCs w:val="24"/>
        </w:rPr>
        <w:t xml:space="preserve">2. </w:t>
      </w:r>
      <w:r w:rsidRPr="005555B6">
        <w:rPr>
          <w:rFonts w:ascii="Arial" w:hAnsi="Arial" w:cs="Arial"/>
          <w:sz w:val="24"/>
          <w:szCs w:val="24"/>
        </w:rPr>
        <w:t>Technology check</w:t>
      </w:r>
    </w:p>
    <w:p w14:paraId="5A19CCEF" w14:textId="471609BF" w:rsidR="00A66979" w:rsidRDefault="007A631A" w:rsidP="009078F1">
      <w:pPr>
        <w:pStyle w:val="ICJIABulletList"/>
        <w:numPr>
          <w:ilvl w:val="0"/>
          <w:numId w:val="0"/>
        </w:numPr>
        <w:ind w:left="2160"/>
        <w:rPr>
          <w:rFonts w:ascii="Arial" w:hAnsi="Arial" w:cs="Arial"/>
          <w:sz w:val="24"/>
          <w:szCs w:val="24"/>
        </w:rPr>
      </w:pPr>
      <w:r>
        <w:rPr>
          <w:rFonts w:ascii="Arial" w:hAnsi="Arial" w:cs="Arial"/>
          <w:sz w:val="24"/>
          <w:szCs w:val="24"/>
        </w:rPr>
        <w:t xml:space="preserve">a.  </w:t>
      </w:r>
      <w:r w:rsidRPr="005555B6">
        <w:rPr>
          <w:rFonts w:ascii="Arial" w:hAnsi="Arial" w:cs="Arial"/>
          <w:sz w:val="24"/>
          <w:szCs w:val="24"/>
        </w:rPr>
        <w:t xml:space="preserve">Have participants set up their screen.  Open chat, screen name appears visible for </w:t>
      </w:r>
      <w:r>
        <w:rPr>
          <w:rFonts w:ascii="Arial" w:hAnsi="Arial" w:cs="Arial"/>
          <w:sz w:val="24"/>
          <w:szCs w:val="24"/>
        </w:rPr>
        <w:t xml:space="preserve">all to see, sound check microphone and video to ensure they work </w:t>
      </w:r>
      <w:r w:rsidR="00A66979">
        <w:rPr>
          <w:rFonts w:ascii="Arial" w:hAnsi="Arial" w:cs="Arial"/>
          <w:sz w:val="24"/>
          <w:szCs w:val="24"/>
        </w:rPr>
        <w:t>properly.</w:t>
      </w:r>
    </w:p>
    <w:p w14:paraId="5B0F00EE" w14:textId="3B662EAF" w:rsidR="007A631A" w:rsidRPr="005555B6" w:rsidRDefault="007A631A" w:rsidP="00A66979">
      <w:pPr>
        <w:pStyle w:val="ICJIABulletList"/>
        <w:numPr>
          <w:ilvl w:val="0"/>
          <w:numId w:val="0"/>
        </w:numPr>
        <w:ind w:left="1440"/>
        <w:rPr>
          <w:rFonts w:ascii="Arial" w:hAnsi="Arial" w:cs="Arial"/>
          <w:sz w:val="24"/>
          <w:szCs w:val="24"/>
        </w:rPr>
      </w:pPr>
      <w:r>
        <w:rPr>
          <w:rFonts w:ascii="Arial" w:hAnsi="Arial" w:cs="Arial"/>
          <w:sz w:val="24"/>
          <w:szCs w:val="24"/>
        </w:rPr>
        <w:t xml:space="preserve">           </w:t>
      </w:r>
    </w:p>
    <w:p w14:paraId="69A3917C" w14:textId="7D7A03D2" w:rsidR="007A631A" w:rsidRDefault="007A631A" w:rsidP="009539FD">
      <w:pPr>
        <w:pStyle w:val="ICJIABulletList"/>
        <w:numPr>
          <w:ilvl w:val="0"/>
          <w:numId w:val="0"/>
        </w:numPr>
        <w:ind w:left="2160"/>
        <w:rPr>
          <w:rFonts w:ascii="Arial" w:hAnsi="Arial" w:cs="Arial"/>
          <w:sz w:val="24"/>
          <w:szCs w:val="24"/>
        </w:rPr>
      </w:pPr>
      <w:r w:rsidRPr="005555B6">
        <w:rPr>
          <w:rFonts w:ascii="Arial" w:hAnsi="Arial" w:cs="Arial"/>
          <w:b/>
          <w:bCs/>
          <w:sz w:val="24"/>
          <w:szCs w:val="24"/>
        </w:rPr>
        <w:t>Virtual</w:t>
      </w:r>
      <w:r w:rsidRPr="005555B6">
        <w:rPr>
          <w:rFonts w:ascii="Arial" w:hAnsi="Arial" w:cs="Arial"/>
          <w:sz w:val="24"/>
          <w:szCs w:val="24"/>
        </w:rPr>
        <w:t>: Ask for any questions they have regarding virtual training format.  Explain</w:t>
      </w:r>
      <w:r w:rsidR="006E2F00">
        <w:rPr>
          <w:rFonts w:ascii="Arial" w:hAnsi="Arial" w:cs="Arial"/>
          <w:sz w:val="24"/>
          <w:szCs w:val="24"/>
        </w:rPr>
        <w:t xml:space="preserve"> </w:t>
      </w:r>
      <w:r w:rsidRPr="005555B6">
        <w:rPr>
          <w:rFonts w:ascii="Arial" w:hAnsi="Arial" w:cs="Arial"/>
          <w:sz w:val="24"/>
          <w:szCs w:val="24"/>
        </w:rPr>
        <w:t>hand</w:t>
      </w:r>
      <w:r>
        <w:rPr>
          <w:rFonts w:ascii="Arial" w:hAnsi="Arial" w:cs="Arial"/>
          <w:sz w:val="28"/>
          <w:szCs w:val="28"/>
        </w:rPr>
        <w:t xml:space="preserve"> </w:t>
      </w:r>
      <w:r w:rsidRPr="005555B6">
        <w:rPr>
          <w:rFonts w:ascii="Arial" w:hAnsi="Arial" w:cs="Arial"/>
          <w:sz w:val="24"/>
          <w:szCs w:val="24"/>
        </w:rPr>
        <w:t>raising, chat, and split or shared screens if needed.</w:t>
      </w:r>
      <w:r w:rsidR="00B402A3">
        <w:rPr>
          <w:rFonts w:ascii="Arial" w:hAnsi="Arial" w:cs="Arial"/>
          <w:sz w:val="24"/>
          <w:szCs w:val="24"/>
        </w:rPr>
        <w:t xml:space="preserve">  Have participants utilize the microphone/video.</w:t>
      </w:r>
    </w:p>
    <w:p w14:paraId="7A275A92" w14:textId="52CA84DB" w:rsidR="00B402A3" w:rsidRDefault="00B402A3" w:rsidP="00A66979">
      <w:pPr>
        <w:pStyle w:val="ICJIABulletList"/>
        <w:numPr>
          <w:ilvl w:val="0"/>
          <w:numId w:val="0"/>
        </w:numPr>
        <w:ind w:left="1440"/>
        <w:rPr>
          <w:rFonts w:ascii="Arial" w:hAnsi="Arial" w:cs="Arial"/>
          <w:sz w:val="24"/>
          <w:szCs w:val="24"/>
        </w:rPr>
      </w:pPr>
    </w:p>
    <w:p w14:paraId="79A0253E" w14:textId="23483662" w:rsidR="007A631A" w:rsidRPr="00B402A3" w:rsidRDefault="00B402A3" w:rsidP="009539FD">
      <w:pPr>
        <w:pStyle w:val="ICJIABulletList"/>
        <w:numPr>
          <w:ilvl w:val="0"/>
          <w:numId w:val="0"/>
        </w:numPr>
        <w:ind w:left="2160"/>
        <w:rPr>
          <w:rFonts w:ascii="Arial" w:hAnsi="Arial" w:cs="Arial"/>
          <w:sz w:val="24"/>
          <w:szCs w:val="24"/>
        </w:rPr>
      </w:pPr>
      <w:r>
        <w:rPr>
          <w:rFonts w:ascii="Arial" w:hAnsi="Arial" w:cs="Arial"/>
          <w:b/>
          <w:bCs/>
          <w:sz w:val="24"/>
          <w:szCs w:val="24"/>
        </w:rPr>
        <w:t xml:space="preserve">In person:  </w:t>
      </w:r>
      <w:r>
        <w:rPr>
          <w:rFonts w:ascii="Arial" w:hAnsi="Arial" w:cs="Arial"/>
          <w:sz w:val="24"/>
          <w:szCs w:val="24"/>
        </w:rPr>
        <w:t>Ask participants to silence their phones or other technical devices</w:t>
      </w:r>
      <w:r w:rsidR="00781849">
        <w:rPr>
          <w:rFonts w:ascii="Arial" w:hAnsi="Arial" w:cs="Arial"/>
          <w:sz w:val="24"/>
          <w:szCs w:val="24"/>
        </w:rPr>
        <w:t>.</w:t>
      </w:r>
      <w:r>
        <w:rPr>
          <w:rFonts w:ascii="Arial" w:hAnsi="Arial" w:cs="Arial"/>
          <w:sz w:val="24"/>
          <w:szCs w:val="24"/>
        </w:rPr>
        <w:t xml:space="preserve"> </w:t>
      </w:r>
    </w:p>
    <w:p w14:paraId="6F75A517" w14:textId="450A53C5" w:rsidR="00B401F5" w:rsidRPr="00C805DE" w:rsidRDefault="00B401F5" w:rsidP="00B401F5">
      <w:pPr>
        <w:spacing w:after="0" w:line="240" w:lineRule="auto"/>
        <w:rPr>
          <w:rFonts w:ascii="Arial" w:hAnsi="Arial" w:cs="Arial"/>
          <w:sz w:val="24"/>
          <w:szCs w:val="24"/>
        </w:rPr>
      </w:pPr>
    </w:p>
    <w:p w14:paraId="525DC88C" w14:textId="3CD064CB" w:rsidR="00E75E0D" w:rsidRPr="00C805DE" w:rsidRDefault="00E75E0D" w:rsidP="00B401F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Content</w:t>
      </w:r>
    </w:p>
    <w:p w14:paraId="3ADE9863" w14:textId="77777777" w:rsidR="007C2F38" w:rsidRPr="00C805DE" w:rsidRDefault="007C2F38" w:rsidP="00B401F5">
      <w:pPr>
        <w:spacing w:after="0" w:line="240" w:lineRule="auto"/>
        <w:ind w:left="720" w:firstLine="720"/>
        <w:contextualSpacing/>
        <w:rPr>
          <w:rFonts w:ascii="Arial" w:hAnsi="Arial" w:cs="Arial"/>
          <w:sz w:val="24"/>
          <w:szCs w:val="24"/>
        </w:rPr>
      </w:pPr>
    </w:p>
    <w:p w14:paraId="668CE193" w14:textId="4A80663A" w:rsidR="00E75E0D" w:rsidRPr="00E75E0D" w:rsidRDefault="00E75E0D" w:rsidP="00B401F5">
      <w:pPr>
        <w:spacing w:after="0" w:line="240" w:lineRule="auto"/>
        <w:ind w:left="720" w:firstLine="720"/>
        <w:contextualSpacing/>
        <w:rPr>
          <w:rFonts w:ascii="Arial" w:hAnsi="Arial" w:cs="Arial"/>
          <w:sz w:val="24"/>
          <w:szCs w:val="24"/>
        </w:rPr>
      </w:pPr>
      <w:r w:rsidRPr="00E75E0D">
        <w:rPr>
          <w:rFonts w:ascii="Arial" w:hAnsi="Arial" w:cs="Arial"/>
          <w:sz w:val="24"/>
          <w:szCs w:val="24"/>
        </w:rPr>
        <w:t>Welcome, introductions with ice breaker activity</w:t>
      </w:r>
    </w:p>
    <w:p w14:paraId="45B6B8EA" w14:textId="77777777" w:rsidR="00E75E0D" w:rsidRPr="00E75E0D" w:rsidRDefault="00E75E0D" w:rsidP="00E75E0D">
      <w:pPr>
        <w:numPr>
          <w:ilvl w:val="0"/>
          <w:numId w:val="10"/>
        </w:numPr>
        <w:spacing w:after="0" w:line="240" w:lineRule="auto"/>
        <w:contextualSpacing/>
        <w:rPr>
          <w:rFonts w:ascii="Arial" w:hAnsi="Arial" w:cs="Arial"/>
          <w:sz w:val="24"/>
          <w:szCs w:val="24"/>
        </w:rPr>
      </w:pPr>
      <w:r w:rsidRPr="00E75E0D">
        <w:rPr>
          <w:rFonts w:ascii="Arial" w:hAnsi="Arial" w:cs="Arial"/>
          <w:sz w:val="24"/>
          <w:szCs w:val="24"/>
        </w:rPr>
        <w:t>Introduce the speaker(s)</w:t>
      </w:r>
    </w:p>
    <w:p w14:paraId="0DE0D429" w14:textId="77777777" w:rsidR="00E75E0D" w:rsidRPr="00E75E0D" w:rsidRDefault="00E75E0D" w:rsidP="00E75E0D">
      <w:pPr>
        <w:numPr>
          <w:ilvl w:val="0"/>
          <w:numId w:val="10"/>
        </w:numPr>
        <w:spacing w:after="0" w:line="240" w:lineRule="auto"/>
        <w:contextualSpacing/>
        <w:rPr>
          <w:rFonts w:ascii="Arial" w:hAnsi="Arial" w:cs="Arial"/>
          <w:sz w:val="24"/>
          <w:szCs w:val="24"/>
        </w:rPr>
      </w:pPr>
      <w:r w:rsidRPr="00E75E0D">
        <w:rPr>
          <w:rFonts w:ascii="Arial" w:hAnsi="Arial" w:cs="Arial"/>
          <w:sz w:val="24"/>
          <w:szCs w:val="24"/>
        </w:rPr>
        <w:t>Discuss training format</w:t>
      </w:r>
    </w:p>
    <w:p w14:paraId="0537D2A2" w14:textId="77777777" w:rsidR="00E75E0D" w:rsidRPr="00E75E0D" w:rsidRDefault="00E75E0D" w:rsidP="00E75E0D">
      <w:pPr>
        <w:numPr>
          <w:ilvl w:val="0"/>
          <w:numId w:val="10"/>
        </w:numPr>
        <w:spacing w:after="0" w:line="240" w:lineRule="auto"/>
        <w:contextualSpacing/>
        <w:rPr>
          <w:rFonts w:ascii="Arial" w:hAnsi="Arial" w:cs="Arial"/>
          <w:sz w:val="24"/>
          <w:szCs w:val="24"/>
        </w:rPr>
      </w:pPr>
      <w:r w:rsidRPr="00E75E0D">
        <w:rPr>
          <w:rFonts w:ascii="Arial" w:hAnsi="Arial" w:cs="Arial"/>
          <w:sz w:val="24"/>
          <w:szCs w:val="24"/>
        </w:rPr>
        <w:t>Introduce those facilitating the small groups and their role</w:t>
      </w:r>
    </w:p>
    <w:p w14:paraId="4483EBD6" w14:textId="0888D53A" w:rsidR="00E75E0D" w:rsidRPr="00C805DE" w:rsidRDefault="00E75E0D" w:rsidP="00E75E0D">
      <w:pPr>
        <w:numPr>
          <w:ilvl w:val="0"/>
          <w:numId w:val="10"/>
        </w:numPr>
        <w:spacing w:after="0" w:line="240" w:lineRule="auto"/>
        <w:contextualSpacing/>
        <w:rPr>
          <w:rFonts w:ascii="Arial" w:hAnsi="Arial" w:cs="Arial"/>
          <w:sz w:val="24"/>
          <w:szCs w:val="24"/>
        </w:rPr>
      </w:pPr>
      <w:r w:rsidRPr="00E75E0D">
        <w:rPr>
          <w:rFonts w:ascii="Arial" w:hAnsi="Arial" w:cs="Arial"/>
          <w:sz w:val="24"/>
          <w:szCs w:val="24"/>
        </w:rPr>
        <w:t>Technology check</w:t>
      </w:r>
    </w:p>
    <w:p w14:paraId="0468BB96" w14:textId="698EE104" w:rsidR="007C2F38" w:rsidRPr="00327A6D" w:rsidRDefault="00327A6D" w:rsidP="007C2F38">
      <w:pPr>
        <w:spacing w:after="0" w:line="240" w:lineRule="auto"/>
        <w:contextualSpacing/>
        <w:rPr>
          <w:rFonts w:ascii="Arial" w:hAnsi="Arial" w:cs="Arial"/>
          <w:b/>
          <w:bCs/>
          <w:sz w:val="24"/>
          <w:szCs w:val="24"/>
        </w:rPr>
      </w:pPr>
      <w:r w:rsidRPr="00327A6D">
        <w:rPr>
          <w:rFonts w:ascii="Arial" w:hAnsi="Arial" w:cs="Arial"/>
          <w:b/>
          <w:bCs/>
          <w:sz w:val="24"/>
          <w:szCs w:val="24"/>
        </w:rPr>
        <w:t>___________________________________________________________________________</w:t>
      </w:r>
    </w:p>
    <w:p w14:paraId="0620B6DF" w14:textId="77777777" w:rsidR="00327A6D" w:rsidRPr="00327A6D" w:rsidRDefault="00327A6D" w:rsidP="007C2F38">
      <w:pPr>
        <w:spacing w:after="0" w:line="240" w:lineRule="auto"/>
        <w:contextualSpacing/>
        <w:rPr>
          <w:rFonts w:ascii="Arial" w:hAnsi="Arial" w:cs="Arial"/>
          <w:b/>
          <w:bCs/>
          <w:sz w:val="24"/>
          <w:szCs w:val="24"/>
        </w:rPr>
      </w:pPr>
    </w:p>
    <w:p w14:paraId="45C78378" w14:textId="245DF0C6" w:rsidR="00B401F5" w:rsidRPr="007943DE" w:rsidRDefault="00862712" w:rsidP="006E6C26">
      <w:pPr>
        <w:spacing w:after="0" w:line="240" w:lineRule="auto"/>
        <w:rPr>
          <w:rFonts w:ascii="Arial" w:hAnsi="Arial" w:cs="Arial"/>
          <w:b/>
          <w:bCs/>
          <w:sz w:val="28"/>
          <w:szCs w:val="28"/>
        </w:rPr>
      </w:pPr>
      <w:r>
        <w:rPr>
          <w:rFonts w:ascii="Arial" w:hAnsi="Arial" w:cs="Arial"/>
          <w:b/>
          <w:bCs/>
          <w:sz w:val="28"/>
          <w:szCs w:val="28"/>
          <w:u w:val="single"/>
        </w:rPr>
        <w:t>Topic #</w:t>
      </w:r>
      <w:r w:rsidRPr="007943DE">
        <w:rPr>
          <w:rFonts w:ascii="Arial" w:hAnsi="Arial" w:cs="Arial"/>
          <w:b/>
          <w:bCs/>
          <w:sz w:val="28"/>
          <w:szCs w:val="28"/>
          <w:u w:val="single"/>
        </w:rPr>
        <w:t xml:space="preserve">1 </w:t>
      </w:r>
      <w:r w:rsidRPr="007943DE">
        <w:rPr>
          <w:rFonts w:ascii="Arial" w:hAnsi="Arial" w:cs="Arial"/>
          <w:sz w:val="28"/>
          <w:szCs w:val="28"/>
          <w:u w:val="single"/>
        </w:rPr>
        <w:t xml:space="preserve">  </w:t>
      </w:r>
      <w:r w:rsidR="00781849" w:rsidRPr="007943DE">
        <w:rPr>
          <w:rFonts w:ascii="Arial" w:hAnsi="Arial" w:cs="Arial"/>
          <w:b/>
          <w:bCs/>
          <w:sz w:val="28"/>
          <w:szCs w:val="28"/>
          <w:u w:val="single"/>
        </w:rPr>
        <w:t>Defin</w:t>
      </w:r>
      <w:r w:rsidR="00095BD4">
        <w:rPr>
          <w:rFonts w:ascii="Arial" w:hAnsi="Arial" w:cs="Arial"/>
          <w:b/>
          <w:bCs/>
          <w:sz w:val="28"/>
          <w:szCs w:val="28"/>
          <w:u w:val="single"/>
        </w:rPr>
        <w:t xml:space="preserve">ing </w:t>
      </w:r>
      <w:r w:rsidR="00781849" w:rsidRPr="007943DE">
        <w:rPr>
          <w:rFonts w:ascii="Arial" w:hAnsi="Arial" w:cs="Arial"/>
          <w:b/>
          <w:bCs/>
          <w:sz w:val="28"/>
          <w:szCs w:val="28"/>
          <w:u w:val="single"/>
        </w:rPr>
        <w:t xml:space="preserve">Trauma and </w:t>
      </w:r>
      <w:r w:rsidR="007A324D" w:rsidRPr="007943DE">
        <w:rPr>
          <w:rFonts w:ascii="Arial" w:hAnsi="Arial" w:cs="Arial"/>
          <w:b/>
          <w:bCs/>
          <w:sz w:val="28"/>
          <w:szCs w:val="28"/>
          <w:u w:val="single"/>
        </w:rPr>
        <w:t>Trauma informed responses</w:t>
      </w:r>
    </w:p>
    <w:p w14:paraId="594CFA1A" w14:textId="21327302" w:rsidR="00862712" w:rsidRDefault="00862712" w:rsidP="006E6C26">
      <w:pPr>
        <w:spacing w:after="0" w:line="240" w:lineRule="auto"/>
        <w:rPr>
          <w:rFonts w:ascii="Arial" w:hAnsi="Arial" w:cs="Arial"/>
          <w:sz w:val="28"/>
          <w:szCs w:val="28"/>
        </w:rPr>
      </w:pPr>
    </w:p>
    <w:p w14:paraId="7B8D7B38" w14:textId="776F4C90" w:rsidR="00095BD4" w:rsidRPr="00AF2EA5" w:rsidRDefault="00E02A87" w:rsidP="006E6C26">
      <w:pPr>
        <w:spacing w:after="0" w:line="240" w:lineRule="auto"/>
        <w:rPr>
          <w:rFonts w:ascii="Arial" w:hAnsi="Arial" w:cs="Arial"/>
          <w:b/>
          <w:bCs/>
          <w:sz w:val="24"/>
          <w:szCs w:val="24"/>
          <w:u w:val="single"/>
        </w:rPr>
      </w:pPr>
      <w:r>
        <w:rPr>
          <w:rFonts w:ascii="Arial" w:hAnsi="Arial" w:cs="Arial"/>
          <w:b/>
          <w:bCs/>
          <w:sz w:val="24"/>
          <w:szCs w:val="24"/>
          <w:u w:val="single"/>
        </w:rPr>
        <w:t>a.</w:t>
      </w:r>
      <w:r w:rsidR="00862712" w:rsidRPr="00AF2EA5">
        <w:rPr>
          <w:rFonts w:ascii="Arial" w:hAnsi="Arial" w:cs="Arial"/>
          <w:b/>
          <w:bCs/>
          <w:sz w:val="24"/>
          <w:szCs w:val="24"/>
          <w:u w:val="single"/>
        </w:rPr>
        <w:t xml:space="preserve"> Trauma Defined</w:t>
      </w:r>
      <w:r w:rsidR="00095BD4" w:rsidRPr="00AF2EA5">
        <w:rPr>
          <w:rFonts w:ascii="Arial" w:hAnsi="Arial" w:cs="Arial"/>
          <w:b/>
          <w:bCs/>
          <w:sz w:val="24"/>
          <w:szCs w:val="24"/>
          <w:u w:val="single"/>
        </w:rPr>
        <w:t xml:space="preserve">:  </w:t>
      </w:r>
    </w:p>
    <w:p w14:paraId="52D0F53D" w14:textId="77777777" w:rsidR="006E6C26" w:rsidRPr="00C805DE" w:rsidRDefault="006E6C26" w:rsidP="006E6C26">
      <w:pPr>
        <w:spacing w:after="0" w:line="240" w:lineRule="auto"/>
        <w:rPr>
          <w:rFonts w:ascii="Arial" w:hAnsi="Arial" w:cs="Arial"/>
          <w:sz w:val="24"/>
          <w:szCs w:val="24"/>
        </w:rPr>
      </w:pPr>
    </w:p>
    <w:p w14:paraId="6D431DEC" w14:textId="0FE7E623"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BD4E18">
        <w:rPr>
          <w:rFonts w:ascii="Arial" w:hAnsi="Arial" w:cs="Arial"/>
          <w:sz w:val="24"/>
          <w:szCs w:val="24"/>
        </w:rPr>
        <w:t xml:space="preserve"> 3-9</w:t>
      </w:r>
    </w:p>
    <w:p w14:paraId="42DFE9B6" w14:textId="77777777" w:rsidR="006E6C26" w:rsidRPr="00C805DE" w:rsidRDefault="006E6C26" w:rsidP="006E6C26">
      <w:pPr>
        <w:pStyle w:val="ListParagraph"/>
        <w:spacing w:after="0" w:line="240" w:lineRule="auto"/>
        <w:rPr>
          <w:rFonts w:ascii="Arial" w:hAnsi="Arial" w:cs="Arial"/>
          <w:b/>
          <w:bCs/>
          <w:sz w:val="24"/>
          <w:szCs w:val="24"/>
        </w:rPr>
      </w:pPr>
    </w:p>
    <w:p w14:paraId="2315B214" w14:textId="0155F1C5"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sidR="00BD4E18">
        <w:rPr>
          <w:rFonts w:ascii="Arial" w:hAnsi="Arial" w:cs="Arial"/>
          <w:b/>
          <w:bCs/>
          <w:sz w:val="24"/>
          <w:szCs w:val="24"/>
        </w:rPr>
        <w:t xml:space="preserve"> </w:t>
      </w:r>
      <w:r w:rsidR="00BD4E18">
        <w:rPr>
          <w:rFonts w:ascii="Arial" w:hAnsi="Arial" w:cs="Arial"/>
          <w:sz w:val="24"/>
          <w:szCs w:val="24"/>
        </w:rPr>
        <w:t xml:space="preserve"> </w:t>
      </w:r>
      <w:r w:rsidR="00862712">
        <w:rPr>
          <w:rFonts w:ascii="Arial" w:hAnsi="Arial" w:cs="Arial"/>
          <w:sz w:val="24"/>
          <w:szCs w:val="24"/>
        </w:rPr>
        <w:t>15 minutes</w:t>
      </w:r>
    </w:p>
    <w:p w14:paraId="125D5D45" w14:textId="77777777" w:rsidR="006E6C26" w:rsidRPr="00C805DE" w:rsidRDefault="006E6C26" w:rsidP="006E6C26">
      <w:pPr>
        <w:spacing w:after="0" w:line="240" w:lineRule="auto"/>
        <w:rPr>
          <w:rFonts w:ascii="Arial" w:hAnsi="Arial" w:cs="Arial"/>
          <w:b/>
          <w:bCs/>
          <w:sz w:val="24"/>
          <w:szCs w:val="24"/>
        </w:rPr>
      </w:pPr>
    </w:p>
    <w:p w14:paraId="22CFD5CB" w14:textId="77777777"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1A49894A" w14:textId="77777777" w:rsidR="006E6C26" w:rsidRPr="00C805DE" w:rsidRDefault="006E6C26" w:rsidP="006E6C26">
      <w:pPr>
        <w:pStyle w:val="ListParagraph"/>
        <w:spacing w:after="0" w:line="240" w:lineRule="auto"/>
        <w:ind w:left="1440"/>
        <w:rPr>
          <w:rFonts w:ascii="Arial" w:hAnsi="Arial" w:cs="Arial"/>
          <w:sz w:val="24"/>
          <w:szCs w:val="24"/>
        </w:rPr>
      </w:pPr>
    </w:p>
    <w:p w14:paraId="1224ACBC" w14:textId="5928D015" w:rsidR="006E6C26" w:rsidRPr="00C805DE"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BD4E18">
        <w:rPr>
          <w:rFonts w:ascii="Arial" w:hAnsi="Arial" w:cs="Arial"/>
          <w:sz w:val="24"/>
          <w:szCs w:val="24"/>
        </w:rPr>
        <w:t xml:space="preserve">  PPT and Discussion.  </w:t>
      </w:r>
    </w:p>
    <w:p w14:paraId="24035B66" w14:textId="77777777" w:rsidR="006E6C26" w:rsidRPr="00C805DE" w:rsidRDefault="006E6C26" w:rsidP="006E6C26">
      <w:pPr>
        <w:pStyle w:val="ListParagraph"/>
        <w:spacing w:after="0" w:line="240" w:lineRule="auto"/>
        <w:ind w:left="1440"/>
        <w:rPr>
          <w:rFonts w:ascii="Arial" w:hAnsi="Arial" w:cs="Arial"/>
          <w:sz w:val="24"/>
          <w:szCs w:val="24"/>
        </w:rPr>
      </w:pPr>
    </w:p>
    <w:p w14:paraId="2FD62D40" w14:textId="0A7E02BB" w:rsidR="006E6C26"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BD4E18">
        <w:rPr>
          <w:rFonts w:ascii="Arial" w:hAnsi="Arial" w:cs="Arial"/>
          <w:sz w:val="24"/>
          <w:szCs w:val="24"/>
        </w:rPr>
        <w:t xml:space="preserve"> Use the PowerPoint notes</w:t>
      </w:r>
    </w:p>
    <w:p w14:paraId="42F57476" w14:textId="77777777" w:rsidR="00396476" w:rsidRDefault="00396476" w:rsidP="006E6C26">
      <w:pPr>
        <w:pStyle w:val="ListParagraph"/>
        <w:spacing w:after="0" w:line="240" w:lineRule="auto"/>
        <w:ind w:left="1440"/>
        <w:rPr>
          <w:rFonts w:ascii="Arial" w:hAnsi="Arial" w:cs="Arial"/>
          <w:sz w:val="24"/>
          <w:szCs w:val="24"/>
        </w:rPr>
      </w:pPr>
    </w:p>
    <w:p w14:paraId="4336AE57" w14:textId="53308A3C" w:rsidR="00396476" w:rsidRPr="00EF7191" w:rsidRDefault="00E02A87" w:rsidP="00EF7191">
      <w:pPr>
        <w:spacing w:after="0" w:line="240" w:lineRule="auto"/>
        <w:rPr>
          <w:rFonts w:ascii="Arial" w:hAnsi="Arial" w:cs="Arial"/>
          <w:b/>
          <w:bCs/>
          <w:sz w:val="24"/>
          <w:szCs w:val="24"/>
          <w:u w:val="single"/>
        </w:rPr>
      </w:pPr>
      <w:r>
        <w:rPr>
          <w:rFonts w:ascii="Arial" w:hAnsi="Arial" w:cs="Arial"/>
          <w:b/>
          <w:bCs/>
          <w:sz w:val="24"/>
          <w:szCs w:val="24"/>
          <w:u w:val="single"/>
        </w:rPr>
        <w:t>b.</w:t>
      </w:r>
      <w:r w:rsidR="00396476" w:rsidRPr="00AF2EA5">
        <w:rPr>
          <w:rFonts w:ascii="Arial" w:hAnsi="Arial" w:cs="Arial"/>
          <w:b/>
          <w:bCs/>
          <w:sz w:val="24"/>
          <w:szCs w:val="24"/>
          <w:u w:val="single"/>
        </w:rPr>
        <w:t xml:space="preserve">  </w:t>
      </w:r>
      <w:r w:rsidR="00EF7191">
        <w:rPr>
          <w:rFonts w:ascii="Arial" w:hAnsi="Arial" w:cs="Arial"/>
          <w:b/>
          <w:bCs/>
          <w:sz w:val="24"/>
          <w:szCs w:val="24"/>
          <w:u w:val="single"/>
        </w:rPr>
        <w:t xml:space="preserve">Brains </w:t>
      </w:r>
      <w:r w:rsidR="00095BD4" w:rsidRPr="00AF2EA5">
        <w:rPr>
          <w:rFonts w:ascii="Arial" w:hAnsi="Arial" w:cs="Arial"/>
          <w:b/>
          <w:bCs/>
          <w:sz w:val="24"/>
          <w:szCs w:val="24"/>
          <w:u w:val="single"/>
        </w:rPr>
        <w:t>Resp</w:t>
      </w:r>
      <w:r w:rsidR="00396476" w:rsidRPr="00AF2EA5">
        <w:rPr>
          <w:rFonts w:ascii="Arial" w:hAnsi="Arial" w:cs="Arial"/>
          <w:b/>
          <w:bCs/>
          <w:sz w:val="24"/>
          <w:szCs w:val="24"/>
          <w:u w:val="single"/>
        </w:rPr>
        <w:t>onse to Trauma</w:t>
      </w:r>
      <w:r w:rsidR="00D97AF3" w:rsidRPr="00AF2EA5">
        <w:rPr>
          <w:rFonts w:ascii="Arial" w:hAnsi="Arial" w:cs="Arial"/>
          <w:b/>
          <w:bCs/>
          <w:sz w:val="24"/>
          <w:szCs w:val="24"/>
          <w:u w:val="single"/>
        </w:rPr>
        <w:t>:</w:t>
      </w:r>
    </w:p>
    <w:p w14:paraId="1FFB37A6" w14:textId="33E6FF63" w:rsidR="007943DE" w:rsidRDefault="00095BD4" w:rsidP="00396476">
      <w:pPr>
        <w:spacing w:after="0" w:line="240" w:lineRule="auto"/>
        <w:rPr>
          <w:rFonts w:ascii="Arial" w:hAnsi="Arial" w:cs="Arial"/>
          <w:b/>
          <w:bCs/>
          <w:sz w:val="24"/>
          <w:szCs w:val="24"/>
        </w:rPr>
      </w:pPr>
      <w:r>
        <w:rPr>
          <w:rFonts w:ascii="Arial" w:hAnsi="Arial" w:cs="Arial"/>
          <w:b/>
          <w:bCs/>
          <w:sz w:val="24"/>
          <w:szCs w:val="24"/>
        </w:rPr>
        <w:tab/>
      </w:r>
      <w:r>
        <w:rPr>
          <w:rFonts w:ascii="Arial" w:hAnsi="Arial" w:cs="Arial"/>
          <w:b/>
          <w:bCs/>
          <w:sz w:val="24"/>
          <w:szCs w:val="24"/>
        </w:rPr>
        <w:tab/>
      </w:r>
      <w:r>
        <w:rPr>
          <w:rFonts w:ascii="Arial" w:hAnsi="Arial" w:cs="Arial"/>
          <w:sz w:val="24"/>
          <w:szCs w:val="24"/>
        </w:rPr>
        <w:t xml:space="preserve"> </w:t>
      </w:r>
    </w:p>
    <w:p w14:paraId="2DA6A4D7" w14:textId="4F508FE1" w:rsidR="007943DE" w:rsidRDefault="007943DE" w:rsidP="007943DE">
      <w:pPr>
        <w:pStyle w:val="ListParagraph"/>
        <w:numPr>
          <w:ilvl w:val="0"/>
          <w:numId w:val="29"/>
        </w:numPr>
        <w:spacing w:after="0" w:line="240" w:lineRule="auto"/>
        <w:rPr>
          <w:rFonts w:ascii="Arial" w:hAnsi="Arial" w:cs="Arial"/>
          <w:b/>
          <w:bCs/>
          <w:sz w:val="24"/>
          <w:szCs w:val="24"/>
        </w:rPr>
      </w:pPr>
      <w:r>
        <w:rPr>
          <w:rFonts w:ascii="Arial" w:hAnsi="Arial" w:cs="Arial"/>
          <w:b/>
          <w:bCs/>
          <w:sz w:val="24"/>
          <w:szCs w:val="24"/>
        </w:rPr>
        <w:lastRenderedPageBreak/>
        <w:t xml:space="preserve">PowerPoint Slides: </w:t>
      </w:r>
      <w:r>
        <w:rPr>
          <w:rFonts w:ascii="Arial" w:hAnsi="Arial" w:cs="Arial"/>
          <w:sz w:val="24"/>
          <w:szCs w:val="24"/>
        </w:rPr>
        <w:t>10-17</w:t>
      </w:r>
      <w:r w:rsidR="004C400E">
        <w:rPr>
          <w:rFonts w:ascii="Arial" w:hAnsi="Arial" w:cs="Arial"/>
          <w:sz w:val="24"/>
          <w:szCs w:val="24"/>
        </w:rPr>
        <w:t xml:space="preserve"> </w:t>
      </w:r>
    </w:p>
    <w:p w14:paraId="693E6F21" w14:textId="1B3A41AC" w:rsidR="007943DE" w:rsidRDefault="007943DE" w:rsidP="007943DE">
      <w:pPr>
        <w:spacing w:after="0" w:line="240" w:lineRule="auto"/>
        <w:rPr>
          <w:rFonts w:ascii="Arial" w:hAnsi="Arial" w:cs="Arial"/>
          <w:b/>
          <w:bCs/>
          <w:sz w:val="24"/>
          <w:szCs w:val="24"/>
        </w:rPr>
      </w:pPr>
    </w:p>
    <w:p w14:paraId="24F6208E" w14:textId="178FC07D" w:rsidR="007943DE" w:rsidRDefault="007943DE" w:rsidP="007943DE">
      <w:pPr>
        <w:pStyle w:val="ListParagraph"/>
        <w:numPr>
          <w:ilvl w:val="0"/>
          <w:numId w:val="29"/>
        </w:numPr>
        <w:spacing w:after="0" w:line="240" w:lineRule="auto"/>
        <w:rPr>
          <w:rFonts w:ascii="Arial" w:hAnsi="Arial" w:cs="Arial"/>
          <w:b/>
          <w:bCs/>
          <w:sz w:val="24"/>
          <w:szCs w:val="24"/>
        </w:rPr>
      </w:pPr>
      <w:r>
        <w:rPr>
          <w:rFonts w:ascii="Arial" w:hAnsi="Arial" w:cs="Arial"/>
          <w:b/>
          <w:bCs/>
          <w:sz w:val="24"/>
          <w:szCs w:val="24"/>
        </w:rPr>
        <w:t xml:space="preserve">Time Estimate: </w:t>
      </w:r>
      <w:r>
        <w:rPr>
          <w:rFonts w:ascii="Arial" w:hAnsi="Arial" w:cs="Arial"/>
          <w:sz w:val="24"/>
          <w:szCs w:val="24"/>
        </w:rPr>
        <w:t>25 min, video is approx. 9 min long</w:t>
      </w:r>
    </w:p>
    <w:p w14:paraId="23D0FF81" w14:textId="77777777" w:rsidR="007943DE" w:rsidRPr="007943DE" w:rsidRDefault="007943DE" w:rsidP="007943DE">
      <w:pPr>
        <w:pStyle w:val="ListParagraph"/>
        <w:rPr>
          <w:rFonts w:ascii="Arial" w:hAnsi="Arial" w:cs="Arial"/>
          <w:b/>
          <w:bCs/>
          <w:sz w:val="24"/>
          <w:szCs w:val="24"/>
        </w:rPr>
      </w:pPr>
    </w:p>
    <w:p w14:paraId="4DFE5479" w14:textId="64921064" w:rsidR="00396476" w:rsidRDefault="007943DE" w:rsidP="00396476">
      <w:pPr>
        <w:pStyle w:val="ListParagraph"/>
        <w:numPr>
          <w:ilvl w:val="0"/>
          <w:numId w:val="29"/>
        </w:numPr>
        <w:spacing w:after="0" w:line="240" w:lineRule="auto"/>
        <w:rPr>
          <w:rFonts w:ascii="Arial" w:hAnsi="Arial" w:cs="Arial"/>
          <w:b/>
          <w:bCs/>
          <w:sz w:val="24"/>
          <w:szCs w:val="24"/>
        </w:rPr>
      </w:pPr>
      <w:r w:rsidRPr="007943DE">
        <w:rPr>
          <w:rFonts w:ascii="Arial" w:hAnsi="Arial" w:cs="Arial"/>
          <w:b/>
          <w:bCs/>
          <w:sz w:val="24"/>
          <w:szCs w:val="24"/>
        </w:rPr>
        <w:t>Learning Method (s) &amp; Facilitation Notes</w:t>
      </w:r>
    </w:p>
    <w:p w14:paraId="5404FF30" w14:textId="77777777" w:rsidR="007943DE" w:rsidRPr="007943DE" w:rsidRDefault="007943DE" w:rsidP="007943DE">
      <w:pPr>
        <w:pStyle w:val="ListParagraph"/>
        <w:rPr>
          <w:rFonts w:ascii="Arial" w:hAnsi="Arial" w:cs="Arial"/>
          <w:b/>
          <w:bCs/>
          <w:sz w:val="24"/>
          <w:szCs w:val="24"/>
        </w:rPr>
      </w:pPr>
    </w:p>
    <w:p w14:paraId="528BB0A8" w14:textId="646AFBA0" w:rsidR="007943DE" w:rsidRDefault="007943DE" w:rsidP="00E626C2">
      <w:pPr>
        <w:pStyle w:val="ListParagraph"/>
        <w:spacing w:after="0" w:line="240" w:lineRule="auto"/>
        <w:ind w:left="1440" w:firstLine="360"/>
        <w:rPr>
          <w:rFonts w:ascii="Arial" w:hAnsi="Arial" w:cs="Arial"/>
          <w:sz w:val="24"/>
          <w:szCs w:val="24"/>
        </w:rPr>
      </w:pPr>
      <w:r>
        <w:rPr>
          <w:rFonts w:ascii="Arial" w:hAnsi="Arial" w:cs="Arial"/>
          <w:sz w:val="24"/>
          <w:szCs w:val="24"/>
        </w:rPr>
        <w:t>Methods:  PPT and discussion.  Show Trauma and the Brain Video</w:t>
      </w:r>
    </w:p>
    <w:p w14:paraId="77442098" w14:textId="0BA36C4B" w:rsidR="007943DE" w:rsidRDefault="007943DE" w:rsidP="007943DE">
      <w:pPr>
        <w:pStyle w:val="ListParagraph"/>
        <w:spacing w:after="0" w:line="240" w:lineRule="auto"/>
        <w:ind w:left="1440"/>
        <w:rPr>
          <w:rFonts w:ascii="Arial" w:hAnsi="Arial" w:cs="Arial"/>
          <w:sz w:val="24"/>
          <w:szCs w:val="24"/>
        </w:rPr>
      </w:pPr>
    </w:p>
    <w:p w14:paraId="177E4381" w14:textId="00DD9450" w:rsidR="007943DE" w:rsidRPr="007943DE" w:rsidRDefault="007943DE" w:rsidP="00E626C2">
      <w:pPr>
        <w:pStyle w:val="ListParagraph"/>
        <w:spacing w:after="0" w:line="240" w:lineRule="auto"/>
        <w:ind w:left="1440" w:firstLine="360"/>
        <w:rPr>
          <w:rFonts w:ascii="Arial" w:hAnsi="Arial" w:cs="Arial"/>
          <w:sz w:val="24"/>
          <w:szCs w:val="24"/>
        </w:rPr>
      </w:pPr>
      <w:r>
        <w:rPr>
          <w:rFonts w:ascii="Arial" w:hAnsi="Arial" w:cs="Arial"/>
          <w:sz w:val="24"/>
          <w:szCs w:val="24"/>
        </w:rPr>
        <w:t>Facilitation Notes:  Play video from slide 17. After video open for conversation</w:t>
      </w:r>
    </w:p>
    <w:p w14:paraId="45473224" w14:textId="77777777" w:rsidR="00E02A87" w:rsidRDefault="00E02A87" w:rsidP="00E02A87">
      <w:pPr>
        <w:spacing w:after="0" w:line="240" w:lineRule="auto"/>
        <w:rPr>
          <w:rFonts w:ascii="Arial" w:hAnsi="Arial" w:cs="Arial"/>
          <w:b/>
          <w:bCs/>
          <w:sz w:val="24"/>
          <w:szCs w:val="24"/>
        </w:rPr>
      </w:pPr>
    </w:p>
    <w:p w14:paraId="3C286041" w14:textId="6A058355" w:rsidR="00396476" w:rsidRPr="00E02A87" w:rsidRDefault="00E02A87" w:rsidP="00E02A87">
      <w:pPr>
        <w:spacing w:after="0" w:line="240" w:lineRule="auto"/>
        <w:rPr>
          <w:rFonts w:ascii="Arial" w:hAnsi="Arial" w:cs="Arial"/>
          <w:b/>
          <w:bCs/>
          <w:sz w:val="24"/>
          <w:szCs w:val="24"/>
          <w:u w:val="single"/>
        </w:rPr>
      </w:pPr>
      <w:r w:rsidRPr="00E02A87">
        <w:rPr>
          <w:rFonts w:ascii="Arial" w:hAnsi="Arial" w:cs="Arial"/>
          <w:b/>
          <w:bCs/>
          <w:sz w:val="24"/>
          <w:szCs w:val="24"/>
          <w:u w:val="single"/>
        </w:rPr>
        <w:t>c.</w:t>
      </w:r>
      <w:r w:rsidR="00D97AF3" w:rsidRPr="00E02A87">
        <w:rPr>
          <w:rFonts w:ascii="Arial" w:hAnsi="Arial" w:cs="Arial"/>
          <w:b/>
          <w:bCs/>
          <w:sz w:val="24"/>
          <w:szCs w:val="24"/>
          <w:u w:val="single"/>
        </w:rPr>
        <w:t xml:space="preserve">  Trauma Reactions</w:t>
      </w:r>
    </w:p>
    <w:p w14:paraId="3D1EC859" w14:textId="77777777" w:rsidR="00095BD4" w:rsidRDefault="00095BD4" w:rsidP="00396476">
      <w:pPr>
        <w:spacing w:after="0" w:line="240" w:lineRule="auto"/>
        <w:rPr>
          <w:rFonts w:ascii="Arial" w:hAnsi="Arial" w:cs="Arial"/>
          <w:b/>
          <w:bCs/>
          <w:sz w:val="24"/>
          <w:szCs w:val="24"/>
        </w:rPr>
      </w:pPr>
    </w:p>
    <w:p w14:paraId="12F8ADC3" w14:textId="502D2686" w:rsidR="007943DE" w:rsidRDefault="007943DE" w:rsidP="007943DE">
      <w:pPr>
        <w:pStyle w:val="ListParagraph"/>
        <w:numPr>
          <w:ilvl w:val="0"/>
          <w:numId w:val="29"/>
        </w:numPr>
        <w:spacing w:after="0" w:line="240" w:lineRule="auto"/>
        <w:rPr>
          <w:rFonts w:ascii="Arial" w:hAnsi="Arial" w:cs="Arial"/>
          <w:b/>
          <w:bCs/>
          <w:sz w:val="24"/>
          <w:szCs w:val="24"/>
        </w:rPr>
      </w:pPr>
      <w:r>
        <w:rPr>
          <w:rFonts w:ascii="Arial" w:hAnsi="Arial" w:cs="Arial"/>
          <w:b/>
          <w:bCs/>
          <w:sz w:val="24"/>
          <w:szCs w:val="24"/>
        </w:rPr>
        <w:t xml:space="preserve">PowerPoint Slides: </w:t>
      </w:r>
      <w:r w:rsidR="00D97AF3">
        <w:rPr>
          <w:rFonts w:ascii="Arial" w:hAnsi="Arial" w:cs="Arial"/>
          <w:sz w:val="24"/>
          <w:szCs w:val="24"/>
        </w:rPr>
        <w:t>18-24</w:t>
      </w:r>
    </w:p>
    <w:p w14:paraId="692EC53D" w14:textId="77777777" w:rsidR="007943DE" w:rsidRDefault="007943DE" w:rsidP="007943DE">
      <w:pPr>
        <w:spacing w:after="0" w:line="240" w:lineRule="auto"/>
        <w:rPr>
          <w:rFonts w:ascii="Arial" w:hAnsi="Arial" w:cs="Arial"/>
          <w:b/>
          <w:bCs/>
          <w:sz w:val="24"/>
          <w:szCs w:val="24"/>
        </w:rPr>
      </w:pPr>
    </w:p>
    <w:p w14:paraId="4251A63A" w14:textId="1DBF3F78" w:rsidR="007943DE" w:rsidRDefault="007943DE" w:rsidP="007943DE">
      <w:pPr>
        <w:pStyle w:val="ListParagraph"/>
        <w:numPr>
          <w:ilvl w:val="0"/>
          <w:numId w:val="29"/>
        </w:numPr>
        <w:spacing w:after="0" w:line="240" w:lineRule="auto"/>
        <w:rPr>
          <w:rFonts w:ascii="Arial" w:hAnsi="Arial" w:cs="Arial"/>
          <w:b/>
          <w:bCs/>
          <w:sz w:val="24"/>
          <w:szCs w:val="24"/>
        </w:rPr>
      </w:pPr>
      <w:r>
        <w:rPr>
          <w:rFonts w:ascii="Arial" w:hAnsi="Arial" w:cs="Arial"/>
          <w:b/>
          <w:bCs/>
          <w:sz w:val="24"/>
          <w:szCs w:val="24"/>
        </w:rPr>
        <w:t>Time Estimate</w:t>
      </w:r>
      <w:r w:rsidR="004C400E">
        <w:rPr>
          <w:rFonts w:ascii="Arial" w:hAnsi="Arial" w:cs="Arial"/>
          <w:b/>
          <w:bCs/>
          <w:sz w:val="24"/>
          <w:szCs w:val="24"/>
        </w:rPr>
        <w:t xml:space="preserve">:  </w:t>
      </w:r>
      <w:r w:rsidR="004C400E" w:rsidRPr="004C400E">
        <w:rPr>
          <w:rFonts w:ascii="Arial" w:hAnsi="Arial" w:cs="Arial"/>
          <w:sz w:val="24"/>
          <w:szCs w:val="24"/>
        </w:rPr>
        <w:t>10-15 minutes</w:t>
      </w:r>
    </w:p>
    <w:p w14:paraId="5162DC95" w14:textId="77777777" w:rsidR="007943DE" w:rsidRPr="007943DE" w:rsidRDefault="007943DE" w:rsidP="007943DE">
      <w:pPr>
        <w:pStyle w:val="ListParagraph"/>
        <w:rPr>
          <w:rFonts w:ascii="Arial" w:hAnsi="Arial" w:cs="Arial"/>
          <w:b/>
          <w:bCs/>
          <w:sz w:val="24"/>
          <w:szCs w:val="24"/>
        </w:rPr>
      </w:pPr>
    </w:p>
    <w:p w14:paraId="58B50DFA" w14:textId="77777777" w:rsidR="007943DE" w:rsidRDefault="007943DE" w:rsidP="007943DE">
      <w:pPr>
        <w:pStyle w:val="ListParagraph"/>
        <w:numPr>
          <w:ilvl w:val="0"/>
          <w:numId w:val="29"/>
        </w:numPr>
        <w:spacing w:after="0" w:line="240" w:lineRule="auto"/>
        <w:rPr>
          <w:rFonts w:ascii="Arial" w:hAnsi="Arial" w:cs="Arial"/>
          <w:b/>
          <w:bCs/>
          <w:sz w:val="24"/>
          <w:szCs w:val="24"/>
        </w:rPr>
      </w:pPr>
      <w:r w:rsidRPr="007943DE">
        <w:rPr>
          <w:rFonts w:ascii="Arial" w:hAnsi="Arial" w:cs="Arial"/>
          <w:b/>
          <w:bCs/>
          <w:sz w:val="24"/>
          <w:szCs w:val="24"/>
        </w:rPr>
        <w:t>Learning Method (s) &amp; Facilitation Notes</w:t>
      </w:r>
    </w:p>
    <w:p w14:paraId="34E62575" w14:textId="77777777" w:rsidR="007943DE" w:rsidRPr="007943DE" w:rsidRDefault="007943DE" w:rsidP="007943DE">
      <w:pPr>
        <w:pStyle w:val="ListParagraph"/>
        <w:rPr>
          <w:rFonts w:ascii="Arial" w:hAnsi="Arial" w:cs="Arial"/>
          <w:b/>
          <w:bCs/>
          <w:sz w:val="24"/>
          <w:szCs w:val="24"/>
        </w:rPr>
      </w:pPr>
    </w:p>
    <w:p w14:paraId="7C37DA15" w14:textId="577F225D" w:rsidR="007943DE" w:rsidRDefault="007943DE" w:rsidP="00E626C2">
      <w:pPr>
        <w:pStyle w:val="ListParagraph"/>
        <w:spacing w:after="0" w:line="240" w:lineRule="auto"/>
        <w:ind w:left="1440" w:firstLine="360"/>
        <w:rPr>
          <w:rFonts w:ascii="Arial" w:hAnsi="Arial" w:cs="Arial"/>
          <w:sz w:val="24"/>
          <w:szCs w:val="24"/>
        </w:rPr>
      </w:pPr>
      <w:r>
        <w:rPr>
          <w:rFonts w:ascii="Arial" w:hAnsi="Arial" w:cs="Arial"/>
          <w:sz w:val="24"/>
          <w:szCs w:val="24"/>
        </w:rPr>
        <w:t xml:space="preserve">Methods:  </w:t>
      </w:r>
      <w:r w:rsidR="00D97AF3">
        <w:rPr>
          <w:rFonts w:ascii="Arial" w:hAnsi="Arial" w:cs="Arial"/>
          <w:sz w:val="24"/>
          <w:szCs w:val="24"/>
        </w:rPr>
        <w:t xml:space="preserve">PPT notes </w:t>
      </w:r>
      <w:r w:rsidR="00AF2EA5">
        <w:rPr>
          <w:rFonts w:ascii="Arial" w:hAnsi="Arial" w:cs="Arial"/>
          <w:sz w:val="24"/>
          <w:szCs w:val="24"/>
        </w:rPr>
        <w:t>to lead discussion</w:t>
      </w:r>
    </w:p>
    <w:p w14:paraId="05B65D01" w14:textId="77777777" w:rsidR="007943DE" w:rsidRDefault="007943DE" w:rsidP="007943DE">
      <w:pPr>
        <w:pStyle w:val="ListParagraph"/>
        <w:spacing w:after="0" w:line="240" w:lineRule="auto"/>
        <w:ind w:left="1440"/>
        <w:rPr>
          <w:rFonts w:ascii="Arial" w:hAnsi="Arial" w:cs="Arial"/>
          <w:sz w:val="24"/>
          <w:szCs w:val="24"/>
        </w:rPr>
      </w:pPr>
    </w:p>
    <w:p w14:paraId="401AAF21" w14:textId="41E963BB" w:rsidR="007943DE" w:rsidRPr="00D97AF3" w:rsidRDefault="007943DE" w:rsidP="00E626C2">
      <w:pPr>
        <w:pStyle w:val="ListParagraph"/>
        <w:spacing w:after="0" w:line="240" w:lineRule="auto"/>
        <w:ind w:left="1800"/>
        <w:rPr>
          <w:rFonts w:ascii="Arial" w:hAnsi="Arial" w:cs="Arial"/>
          <w:sz w:val="24"/>
          <w:szCs w:val="24"/>
        </w:rPr>
      </w:pPr>
      <w:r>
        <w:rPr>
          <w:rFonts w:ascii="Arial" w:hAnsi="Arial" w:cs="Arial"/>
          <w:sz w:val="24"/>
          <w:szCs w:val="24"/>
        </w:rPr>
        <w:t xml:space="preserve">Facilitation Notes:  </w:t>
      </w:r>
      <w:r w:rsidR="00D97AF3" w:rsidRPr="00D97AF3">
        <w:rPr>
          <w:rFonts w:ascii="Arial" w:hAnsi="Arial" w:cs="Arial"/>
          <w:sz w:val="24"/>
          <w:szCs w:val="24"/>
        </w:rPr>
        <w:t>There is a handout, “Common Trauma Reactions” that could be distributed prior to training or in the participants’ training materials.</w:t>
      </w:r>
    </w:p>
    <w:p w14:paraId="5ABD4E91" w14:textId="77777777" w:rsidR="007943DE" w:rsidRDefault="007943DE" w:rsidP="007943DE">
      <w:pPr>
        <w:spacing w:after="0" w:line="240" w:lineRule="auto"/>
        <w:rPr>
          <w:rFonts w:ascii="Arial" w:hAnsi="Arial" w:cs="Arial"/>
          <w:b/>
          <w:bCs/>
          <w:sz w:val="24"/>
          <w:szCs w:val="24"/>
        </w:rPr>
      </w:pPr>
    </w:p>
    <w:p w14:paraId="6EC92350" w14:textId="23112952"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Activity Packet (if applicable):</w:t>
      </w:r>
      <w:r w:rsidR="00396476">
        <w:rPr>
          <w:rFonts w:ascii="Arial" w:hAnsi="Arial" w:cs="Arial"/>
          <w:b/>
          <w:bCs/>
          <w:sz w:val="24"/>
          <w:szCs w:val="24"/>
        </w:rPr>
        <w:t xml:space="preserve">  </w:t>
      </w:r>
      <w:r w:rsidR="007943DE" w:rsidRPr="004308C1">
        <w:rPr>
          <w:rFonts w:ascii="Arial" w:hAnsi="Arial" w:cs="Arial"/>
          <w:sz w:val="24"/>
          <w:szCs w:val="24"/>
        </w:rPr>
        <w:t>N/A</w:t>
      </w:r>
    </w:p>
    <w:p w14:paraId="4C19C36A" w14:textId="77777777" w:rsidR="00C805DE" w:rsidRPr="00C805DE" w:rsidRDefault="00C805DE" w:rsidP="00C805DE">
      <w:pPr>
        <w:pStyle w:val="ListParagraph"/>
        <w:spacing w:after="0" w:line="240" w:lineRule="auto"/>
        <w:rPr>
          <w:rFonts w:ascii="Arial" w:hAnsi="Arial" w:cs="Arial"/>
          <w:b/>
          <w:bCs/>
          <w:sz w:val="24"/>
          <w:szCs w:val="24"/>
        </w:rPr>
      </w:pPr>
    </w:p>
    <w:p w14:paraId="5B846B5A" w14:textId="55ABE3B7"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Handouts: (if applicable):</w:t>
      </w:r>
      <w:r w:rsidR="00BD4E18">
        <w:rPr>
          <w:rFonts w:ascii="Arial" w:hAnsi="Arial" w:cs="Arial"/>
          <w:b/>
          <w:bCs/>
          <w:sz w:val="24"/>
          <w:szCs w:val="24"/>
        </w:rPr>
        <w:t xml:space="preserve">  </w:t>
      </w:r>
      <w:r w:rsidR="00D97AF3">
        <w:rPr>
          <w:rFonts w:ascii="Arial" w:hAnsi="Arial" w:cs="Arial"/>
          <w:sz w:val="24"/>
          <w:szCs w:val="24"/>
        </w:rPr>
        <w:t xml:space="preserve"> Common Trauma Reactions handout</w:t>
      </w:r>
    </w:p>
    <w:p w14:paraId="7B78456E" w14:textId="77777777" w:rsidR="00C805DE" w:rsidRPr="00C805DE" w:rsidRDefault="00C805DE" w:rsidP="00C805DE">
      <w:pPr>
        <w:spacing w:after="0" w:line="240" w:lineRule="auto"/>
        <w:rPr>
          <w:rFonts w:ascii="Arial" w:hAnsi="Arial" w:cs="Arial"/>
          <w:b/>
          <w:bCs/>
          <w:sz w:val="24"/>
          <w:szCs w:val="24"/>
        </w:rPr>
      </w:pPr>
    </w:p>
    <w:p w14:paraId="3B415806" w14:textId="0158C842" w:rsid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Application Questions:</w:t>
      </w:r>
    </w:p>
    <w:p w14:paraId="5D552DD1" w14:textId="28246797" w:rsidR="00862712" w:rsidRPr="00AF2EA5" w:rsidRDefault="00862712" w:rsidP="00862712">
      <w:pPr>
        <w:pStyle w:val="ListParagraph"/>
        <w:numPr>
          <w:ilvl w:val="0"/>
          <w:numId w:val="27"/>
        </w:numPr>
        <w:spacing w:after="0" w:line="240" w:lineRule="auto"/>
        <w:rPr>
          <w:rFonts w:ascii="Arial" w:hAnsi="Arial" w:cs="Arial"/>
          <w:sz w:val="24"/>
          <w:szCs w:val="24"/>
        </w:rPr>
      </w:pPr>
      <w:r w:rsidRPr="00AF2EA5">
        <w:rPr>
          <w:rFonts w:ascii="Arial" w:hAnsi="Arial" w:cs="Arial"/>
          <w:sz w:val="24"/>
          <w:szCs w:val="24"/>
        </w:rPr>
        <w:t xml:space="preserve">What have participants learned about trauma as a pervasive problem?  </w:t>
      </w:r>
    </w:p>
    <w:p w14:paraId="27CB8404" w14:textId="77777777" w:rsidR="00862712" w:rsidRPr="00AF2EA5" w:rsidRDefault="00862712" w:rsidP="00862712">
      <w:pPr>
        <w:pStyle w:val="ListParagraph"/>
        <w:numPr>
          <w:ilvl w:val="0"/>
          <w:numId w:val="27"/>
        </w:numPr>
        <w:spacing w:after="0" w:line="240" w:lineRule="auto"/>
        <w:rPr>
          <w:rFonts w:ascii="Arial" w:hAnsi="Arial" w:cs="Arial"/>
          <w:sz w:val="24"/>
          <w:szCs w:val="24"/>
        </w:rPr>
      </w:pPr>
      <w:r w:rsidRPr="00AF2EA5">
        <w:rPr>
          <w:rFonts w:ascii="Arial" w:hAnsi="Arial" w:cs="Arial"/>
          <w:sz w:val="24"/>
          <w:szCs w:val="24"/>
        </w:rPr>
        <w:t>What factors have participants learned about trauma and how each person experiencing the harm might respond to their experience?</w:t>
      </w:r>
    </w:p>
    <w:p w14:paraId="4594662B" w14:textId="77777777" w:rsidR="00862712" w:rsidRPr="00AF2EA5" w:rsidRDefault="00862712" w:rsidP="00862712">
      <w:pPr>
        <w:pStyle w:val="ListParagraph"/>
        <w:numPr>
          <w:ilvl w:val="0"/>
          <w:numId w:val="27"/>
        </w:numPr>
        <w:spacing w:after="0" w:line="240" w:lineRule="auto"/>
        <w:rPr>
          <w:rFonts w:ascii="Arial" w:hAnsi="Arial" w:cs="Arial"/>
          <w:sz w:val="24"/>
          <w:szCs w:val="24"/>
        </w:rPr>
      </w:pPr>
      <w:r w:rsidRPr="00AF2EA5">
        <w:rPr>
          <w:rFonts w:ascii="Arial" w:hAnsi="Arial" w:cs="Arial"/>
          <w:sz w:val="24"/>
          <w:szCs w:val="24"/>
        </w:rPr>
        <w:t xml:space="preserve">Describe some examples of Traumatic Events and how one might respond.  </w:t>
      </w:r>
    </w:p>
    <w:p w14:paraId="69205BDB" w14:textId="77777777" w:rsidR="00862712" w:rsidRPr="00AF2EA5" w:rsidRDefault="00862712" w:rsidP="00862712">
      <w:pPr>
        <w:pStyle w:val="ListParagraph"/>
        <w:numPr>
          <w:ilvl w:val="0"/>
          <w:numId w:val="27"/>
        </w:numPr>
        <w:spacing w:after="0" w:line="240" w:lineRule="auto"/>
        <w:rPr>
          <w:rFonts w:ascii="Arial" w:hAnsi="Arial" w:cs="Arial"/>
          <w:sz w:val="24"/>
          <w:szCs w:val="24"/>
        </w:rPr>
      </w:pPr>
      <w:r w:rsidRPr="00AF2EA5">
        <w:rPr>
          <w:rFonts w:ascii="Arial" w:hAnsi="Arial" w:cs="Arial"/>
          <w:sz w:val="24"/>
          <w:szCs w:val="24"/>
        </w:rPr>
        <w:t>What are the three common “Cluster” of the body and Brain’s response to Trauma</w:t>
      </w:r>
    </w:p>
    <w:p w14:paraId="1970D167" w14:textId="29352FBB" w:rsidR="00862712" w:rsidRPr="00AF2EA5" w:rsidRDefault="00862712" w:rsidP="00862712">
      <w:pPr>
        <w:pStyle w:val="ListParagraph"/>
        <w:numPr>
          <w:ilvl w:val="0"/>
          <w:numId w:val="27"/>
        </w:numPr>
        <w:spacing w:after="0" w:line="240" w:lineRule="auto"/>
        <w:rPr>
          <w:rFonts w:ascii="Arial" w:hAnsi="Arial" w:cs="Arial"/>
          <w:sz w:val="24"/>
          <w:szCs w:val="24"/>
        </w:rPr>
      </w:pPr>
      <w:r w:rsidRPr="00AF2EA5">
        <w:rPr>
          <w:rFonts w:ascii="Arial" w:hAnsi="Arial" w:cs="Arial"/>
          <w:sz w:val="24"/>
          <w:szCs w:val="24"/>
        </w:rPr>
        <w:t xml:space="preserve">What knowledge have you gained from this PPT regarding how one’s response is to DV and trauma  </w:t>
      </w:r>
    </w:p>
    <w:p w14:paraId="34658FCE" w14:textId="77777777" w:rsidR="00327A6D" w:rsidRPr="00327A6D" w:rsidRDefault="00327A6D" w:rsidP="006E6C26">
      <w:pPr>
        <w:spacing w:after="0" w:line="240" w:lineRule="auto"/>
        <w:contextualSpacing/>
        <w:rPr>
          <w:rFonts w:ascii="Arial" w:hAnsi="Arial" w:cs="Arial"/>
          <w:b/>
          <w:bCs/>
          <w:sz w:val="24"/>
          <w:szCs w:val="24"/>
        </w:rPr>
      </w:pPr>
    </w:p>
    <w:p w14:paraId="7890CD90" w14:textId="60249459" w:rsidR="00AF2EA5" w:rsidRDefault="006E6C26" w:rsidP="00E83A6F">
      <w:pPr>
        <w:spacing w:after="0" w:line="240" w:lineRule="auto"/>
        <w:contextualSpacing/>
        <w:rPr>
          <w:rFonts w:ascii="Arial" w:hAnsi="Arial" w:cs="Arial"/>
          <w:b/>
          <w:bCs/>
          <w:sz w:val="28"/>
          <w:szCs w:val="28"/>
          <w:u w:val="single"/>
        </w:rPr>
      </w:pPr>
      <w:r w:rsidRPr="00C805DE">
        <w:rPr>
          <w:rFonts w:ascii="Arial" w:hAnsi="Arial" w:cs="Arial"/>
          <w:b/>
          <w:bCs/>
          <w:sz w:val="28"/>
          <w:szCs w:val="28"/>
          <w:u w:val="single"/>
        </w:rPr>
        <w:t>Topic #2:</w:t>
      </w:r>
      <w:r w:rsidR="00AF2EA5">
        <w:rPr>
          <w:rFonts w:ascii="Arial" w:hAnsi="Arial" w:cs="Arial"/>
          <w:b/>
          <w:bCs/>
          <w:sz w:val="28"/>
          <w:szCs w:val="28"/>
          <w:u w:val="single"/>
        </w:rPr>
        <w:t xml:space="preserve">  Trauma Informed Response</w:t>
      </w:r>
    </w:p>
    <w:p w14:paraId="765C07BA" w14:textId="43A1575E" w:rsidR="00AF2EA5" w:rsidRDefault="00AF2EA5" w:rsidP="00E83A6F">
      <w:pPr>
        <w:spacing w:after="0" w:line="240" w:lineRule="auto"/>
        <w:contextualSpacing/>
        <w:rPr>
          <w:rFonts w:ascii="Arial" w:hAnsi="Arial" w:cs="Arial"/>
          <w:b/>
          <w:bCs/>
          <w:sz w:val="28"/>
          <w:szCs w:val="28"/>
          <w:u w:val="single"/>
        </w:rPr>
      </w:pPr>
    </w:p>
    <w:p w14:paraId="1FA18119" w14:textId="4B592E4E" w:rsidR="00AF2EA5" w:rsidRPr="00EF7191" w:rsidRDefault="00EF7191" w:rsidP="00E83A6F">
      <w:pPr>
        <w:spacing w:after="0" w:line="240" w:lineRule="auto"/>
        <w:contextualSpacing/>
        <w:rPr>
          <w:rFonts w:ascii="Arial" w:hAnsi="Arial" w:cs="Arial"/>
          <w:b/>
          <w:bCs/>
          <w:sz w:val="24"/>
          <w:szCs w:val="24"/>
          <w:u w:val="single"/>
        </w:rPr>
      </w:pPr>
      <w:r>
        <w:rPr>
          <w:rFonts w:ascii="Arial" w:hAnsi="Arial" w:cs="Arial"/>
          <w:sz w:val="24"/>
          <w:szCs w:val="24"/>
        </w:rPr>
        <w:t xml:space="preserve"> </w:t>
      </w:r>
      <w:r w:rsidRPr="00EF7191">
        <w:rPr>
          <w:rFonts w:ascii="Arial" w:hAnsi="Arial" w:cs="Arial"/>
          <w:b/>
          <w:bCs/>
          <w:sz w:val="24"/>
          <w:szCs w:val="24"/>
          <w:u w:val="single"/>
        </w:rPr>
        <w:t xml:space="preserve">a. </w:t>
      </w:r>
      <w:r w:rsidR="00AF2EA5" w:rsidRPr="00EF7191">
        <w:rPr>
          <w:rFonts w:ascii="Arial" w:hAnsi="Arial" w:cs="Arial"/>
          <w:sz w:val="24"/>
          <w:szCs w:val="24"/>
          <w:u w:val="single"/>
        </w:rPr>
        <w:t xml:space="preserve"> </w:t>
      </w:r>
      <w:r w:rsidR="00AF2EA5" w:rsidRPr="00EF7191">
        <w:rPr>
          <w:rFonts w:ascii="Arial" w:hAnsi="Arial" w:cs="Arial"/>
          <w:b/>
          <w:bCs/>
          <w:sz w:val="24"/>
          <w:szCs w:val="24"/>
          <w:u w:val="single"/>
        </w:rPr>
        <w:t>Secondary Victimization:  The Criminal Justice Process</w:t>
      </w:r>
    </w:p>
    <w:p w14:paraId="5DEE15AE" w14:textId="112B780D" w:rsidR="006E6C26" w:rsidRPr="00AF2EA5" w:rsidRDefault="00AF2EA5" w:rsidP="00E83A6F">
      <w:pPr>
        <w:spacing w:after="0" w:line="240" w:lineRule="auto"/>
        <w:contextualSpacing/>
        <w:rPr>
          <w:rFonts w:ascii="Arial" w:hAnsi="Arial" w:cs="Arial"/>
          <w:sz w:val="24"/>
          <w:szCs w:val="24"/>
        </w:rPr>
      </w:pPr>
      <w:r>
        <w:rPr>
          <w:rFonts w:ascii="Arial" w:hAnsi="Arial" w:cs="Arial"/>
          <w:sz w:val="28"/>
          <w:szCs w:val="28"/>
        </w:rPr>
        <w:tab/>
      </w:r>
    </w:p>
    <w:p w14:paraId="0113EF29" w14:textId="55EA21CB"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AF2EA5">
        <w:rPr>
          <w:rFonts w:ascii="Arial" w:hAnsi="Arial" w:cs="Arial"/>
          <w:b/>
          <w:bCs/>
          <w:sz w:val="24"/>
          <w:szCs w:val="24"/>
        </w:rPr>
        <w:t xml:space="preserve"> </w:t>
      </w:r>
      <w:r w:rsidR="00AF2EA5">
        <w:rPr>
          <w:rFonts w:ascii="Arial" w:hAnsi="Arial" w:cs="Arial"/>
          <w:sz w:val="24"/>
          <w:szCs w:val="24"/>
        </w:rPr>
        <w:t>25-2</w:t>
      </w:r>
      <w:r w:rsidR="00B32CEF">
        <w:rPr>
          <w:rFonts w:ascii="Arial" w:hAnsi="Arial" w:cs="Arial"/>
          <w:sz w:val="24"/>
          <w:szCs w:val="24"/>
        </w:rPr>
        <w:t>7</w:t>
      </w:r>
    </w:p>
    <w:p w14:paraId="74CAB21C" w14:textId="77777777" w:rsidR="006E6C26" w:rsidRPr="00C805DE" w:rsidRDefault="006E6C26" w:rsidP="006E6C26">
      <w:pPr>
        <w:pStyle w:val="ListParagraph"/>
        <w:spacing w:after="0" w:line="240" w:lineRule="auto"/>
        <w:rPr>
          <w:rFonts w:ascii="Arial" w:hAnsi="Arial" w:cs="Arial"/>
          <w:b/>
          <w:bCs/>
          <w:sz w:val="24"/>
          <w:szCs w:val="24"/>
        </w:rPr>
      </w:pPr>
    </w:p>
    <w:p w14:paraId="1F1FE18C" w14:textId="373DDB53"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sidR="00AF2EA5">
        <w:rPr>
          <w:rFonts w:ascii="Arial" w:hAnsi="Arial" w:cs="Arial"/>
          <w:b/>
          <w:bCs/>
          <w:sz w:val="24"/>
          <w:szCs w:val="24"/>
        </w:rPr>
        <w:t xml:space="preserve"> </w:t>
      </w:r>
      <w:r w:rsidR="00B32CEF" w:rsidRPr="00B32CEF">
        <w:rPr>
          <w:rFonts w:ascii="Arial" w:hAnsi="Arial" w:cs="Arial"/>
          <w:sz w:val="24"/>
          <w:szCs w:val="24"/>
        </w:rPr>
        <w:t>30-40 minutes</w:t>
      </w:r>
    </w:p>
    <w:p w14:paraId="251C832A" w14:textId="77777777" w:rsidR="006E6C26" w:rsidRPr="00C805DE" w:rsidRDefault="006E6C26" w:rsidP="006E6C26">
      <w:pPr>
        <w:spacing w:after="0" w:line="240" w:lineRule="auto"/>
        <w:rPr>
          <w:rFonts w:ascii="Arial" w:hAnsi="Arial" w:cs="Arial"/>
          <w:b/>
          <w:bCs/>
          <w:sz w:val="24"/>
          <w:szCs w:val="24"/>
        </w:rPr>
      </w:pPr>
    </w:p>
    <w:p w14:paraId="51E0AACA" w14:textId="77777777"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3304DAA1" w14:textId="77777777" w:rsidR="006E6C26" w:rsidRPr="00C805DE" w:rsidRDefault="006E6C26" w:rsidP="006E6C26">
      <w:pPr>
        <w:pStyle w:val="ListParagraph"/>
        <w:spacing w:after="0" w:line="240" w:lineRule="auto"/>
        <w:ind w:left="1440"/>
        <w:rPr>
          <w:rFonts w:ascii="Arial" w:hAnsi="Arial" w:cs="Arial"/>
          <w:sz w:val="24"/>
          <w:szCs w:val="24"/>
        </w:rPr>
      </w:pPr>
    </w:p>
    <w:p w14:paraId="5C4424C2" w14:textId="7D611427" w:rsidR="006E6C26" w:rsidRPr="00C805DE" w:rsidRDefault="006E6C26" w:rsidP="006E6C26">
      <w:pPr>
        <w:pStyle w:val="ListParagraph"/>
        <w:spacing w:after="0" w:line="240" w:lineRule="auto"/>
        <w:ind w:left="1440"/>
        <w:rPr>
          <w:rFonts w:ascii="Arial" w:hAnsi="Arial" w:cs="Arial"/>
          <w:sz w:val="24"/>
          <w:szCs w:val="24"/>
        </w:rPr>
      </w:pPr>
      <w:r w:rsidRPr="00562455">
        <w:rPr>
          <w:rFonts w:ascii="Arial" w:hAnsi="Arial" w:cs="Arial"/>
          <w:b/>
          <w:bCs/>
          <w:sz w:val="24"/>
          <w:szCs w:val="24"/>
        </w:rPr>
        <w:t>Methods:</w:t>
      </w:r>
      <w:r w:rsidR="00AF2EA5" w:rsidRPr="00EC2439">
        <w:rPr>
          <w:rFonts w:ascii="Arial" w:hAnsi="Arial" w:cs="Arial"/>
          <w:sz w:val="24"/>
          <w:szCs w:val="24"/>
        </w:rPr>
        <w:t xml:space="preserve">  </w:t>
      </w:r>
      <w:r w:rsidR="00EC2439" w:rsidRPr="00EC2439">
        <w:rPr>
          <w:rFonts w:ascii="Arial" w:hAnsi="Arial" w:cs="Arial"/>
          <w:sz w:val="24"/>
          <w:szCs w:val="24"/>
        </w:rPr>
        <w:t>Lecture, large group discussion, small group breakout discussion</w:t>
      </w:r>
    </w:p>
    <w:p w14:paraId="3D431140" w14:textId="77777777" w:rsidR="006E6C26" w:rsidRPr="00C805DE" w:rsidRDefault="006E6C26" w:rsidP="006E6C26">
      <w:pPr>
        <w:pStyle w:val="ListParagraph"/>
        <w:spacing w:after="0" w:line="240" w:lineRule="auto"/>
        <w:ind w:left="1440"/>
        <w:rPr>
          <w:rFonts w:ascii="Arial" w:hAnsi="Arial" w:cs="Arial"/>
          <w:sz w:val="24"/>
          <w:szCs w:val="24"/>
        </w:rPr>
      </w:pPr>
    </w:p>
    <w:p w14:paraId="6F299182" w14:textId="0252B4DF" w:rsidR="00AF2EA5" w:rsidRPr="00AF2EA5" w:rsidRDefault="006E6C26" w:rsidP="00562455">
      <w:pPr>
        <w:ind w:left="1440"/>
        <w:contextualSpacing/>
        <w:rPr>
          <w:rFonts w:ascii="Arial" w:hAnsi="Arial" w:cs="Arial"/>
          <w:b/>
          <w:bCs/>
          <w:sz w:val="28"/>
          <w:szCs w:val="28"/>
        </w:rPr>
      </w:pPr>
      <w:r w:rsidRPr="00562455">
        <w:rPr>
          <w:rFonts w:ascii="Arial" w:hAnsi="Arial" w:cs="Arial"/>
          <w:b/>
          <w:bCs/>
          <w:sz w:val="24"/>
          <w:szCs w:val="24"/>
        </w:rPr>
        <w:t>Facilitation Notes:</w:t>
      </w:r>
      <w:r w:rsidR="00AF2EA5" w:rsidRPr="00AF2EA5">
        <w:rPr>
          <w:rFonts w:ascii="Arial" w:hAnsi="Arial" w:cs="Arial"/>
          <w:sz w:val="24"/>
          <w:szCs w:val="24"/>
        </w:rPr>
        <w:t xml:space="preserve">  On slide 26, create a short group discussion referencing the Trauma and the Brain video</w:t>
      </w:r>
      <w:r w:rsidR="00B32CEF">
        <w:rPr>
          <w:rFonts w:ascii="Arial" w:hAnsi="Arial" w:cs="Arial"/>
          <w:sz w:val="24"/>
          <w:szCs w:val="24"/>
        </w:rPr>
        <w:t xml:space="preserve"> previously shown in slide 17</w:t>
      </w:r>
      <w:r w:rsidR="00AF2EA5" w:rsidRPr="00AF2EA5">
        <w:rPr>
          <w:rFonts w:ascii="Arial" w:hAnsi="Arial" w:cs="Arial"/>
          <w:sz w:val="24"/>
          <w:szCs w:val="24"/>
        </w:rPr>
        <w:t>.  Use PPT notes to lead discussion.</w:t>
      </w:r>
      <w:r w:rsidR="00AF2EA5" w:rsidRPr="00AF2EA5">
        <w:rPr>
          <w:rFonts w:ascii="Arial" w:hAnsi="Arial" w:cs="Arial"/>
          <w:b/>
          <w:bCs/>
          <w:sz w:val="28"/>
          <w:szCs w:val="28"/>
        </w:rPr>
        <w:t xml:space="preserve"> </w:t>
      </w:r>
    </w:p>
    <w:p w14:paraId="124414C4" w14:textId="77777777" w:rsidR="006E6C26" w:rsidRPr="00C805DE" w:rsidRDefault="006E6C26" w:rsidP="006E6C26">
      <w:pPr>
        <w:pStyle w:val="ListParagraph"/>
        <w:spacing w:after="0" w:line="240" w:lineRule="auto"/>
        <w:ind w:left="1440"/>
        <w:rPr>
          <w:rFonts w:ascii="Arial" w:hAnsi="Arial" w:cs="Arial"/>
          <w:sz w:val="24"/>
          <w:szCs w:val="24"/>
        </w:rPr>
      </w:pPr>
    </w:p>
    <w:p w14:paraId="19444A2D" w14:textId="74B24BD5"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Activity Packet (if applicable):</w:t>
      </w:r>
      <w:r w:rsidR="00AF2EA5">
        <w:rPr>
          <w:rFonts w:ascii="Arial" w:hAnsi="Arial" w:cs="Arial"/>
          <w:b/>
          <w:bCs/>
          <w:sz w:val="24"/>
          <w:szCs w:val="24"/>
        </w:rPr>
        <w:t xml:space="preserve">  </w:t>
      </w:r>
      <w:r w:rsidR="00AF2EA5">
        <w:rPr>
          <w:rFonts w:ascii="Arial" w:hAnsi="Arial" w:cs="Arial"/>
          <w:sz w:val="24"/>
          <w:szCs w:val="24"/>
        </w:rPr>
        <w:t>Secondary Victimization in the Criminal Justice System</w:t>
      </w:r>
    </w:p>
    <w:p w14:paraId="6BDE6D4C" w14:textId="77777777" w:rsidR="00C805DE" w:rsidRPr="00C805DE" w:rsidRDefault="00C805DE" w:rsidP="00C805DE">
      <w:pPr>
        <w:pStyle w:val="ListParagraph"/>
        <w:spacing w:after="0" w:line="240" w:lineRule="auto"/>
        <w:rPr>
          <w:rFonts w:ascii="Arial" w:hAnsi="Arial" w:cs="Arial"/>
          <w:b/>
          <w:bCs/>
          <w:sz w:val="24"/>
          <w:szCs w:val="24"/>
        </w:rPr>
      </w:pPr>
    </w:p>
    <w:p w14:paraId="4F13EB5A" w14:textId="1EB4770B" w:rsid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Handouts: (if applicable):</w:t>
      </w:r>
      <w:r w:rsidR="00562455">
        <w:rPr>
          <w:rFonts w:ascii="Arial" w:hAnsi="Arial" w:cs="Arial"/>
          <w:b/>
          <w:bCs/>
          <w:sz w:val="24"/>
          <w:szCs w:val="24"/>
        </w:rPr>
        <w:t xml:space="preserve">  </w:t>
      </w:r>
      <w:r w:rsidR="00B32CEF" w:rsidRPr="00B32CEF">
        <w:rPr>
          <w:rFonts w:ascii="Arial" w:hAnsi="Arial" w:cs="Arial"/>
          <w:sz w:val="24"/>
          <w:szCs w:val="24"/>
        </w:rPr>
        <w:t>N/A</w:t>
      </w:r>
    </w:p>
    <w:p w14:paraId="4739B970" w14:textId="77777777" w:rsidR="00AF2EA5" w:rsidRPr="00AF2EA5" w:rsidRDefault="00AF2EA5" w:rsidP="00AF2EA5">
      <w:pPr>
        <w:spacing w:after="0" w:line="240" w:lineRule="auto"/>
        <w:rPr>
          <w:rFonts w:ascii="Arial" w:hAnsi="Arial" w:cs="Arial"/>
          <w:b/>
          <w:bCs/>
          <w:sz w:val="24"/>
          <w:szCs w:val="24"/>
        </w:rPr>
      </w:pPr>
    </w:p>
    <w:p w14:paraId="2B477989" w14:textId="7D309CFE" w:rsidR="00AF2EA5" w:rsidRPr="00562455" w:rsidRDefault="00EF7191" w:rsidP="00562455">
      <w:pPr>
        <w:spacing w:after="0" w:line="240" w:lineRule="auto"/>
        <w:rPr>
          <w:rFonts w:ascii="Arial" w:hAnsi="Arial" w:cs="Arial"/>
          <w:sz w:val="24"/>
          <w:szCs w:val="24"/>
        </w:rPr>
      </w:pPr>
      <w:r>
        <w:rPr>
          <w:rFonts w:ascii="Arial" w:hAnsi="Arial" w:cs="Arial"/>
          <w:b/>
          <w:bCs/>
          <w:sz w:val="24"/>
          <w:szCs w:val="24"/>
        </w:rPr>
        <w:t>b.</w:t>
      </w:r>
      <w:r w:rsidR="00AF2EA5" w:rsidRPr="00562455">
        <w:rPr>
          <w:rFonts w:ascii="Arial" w:hAnsi="Arial" w:cs="Arial"/>
          <w:sz w:val="24"/>
          <w:szCs w:val="24"/>
        </w:rPr>
        <w:t xml:space="preserve">  </w:t>
      </w:r>
      <w:r w:rsidR="00AF2EA5" w:rsidRPr="00562455">
        <w:rPr>
          <w:rFonts w:ascii="Arial" w:hAnsi="Arial" w:cs="Arial"/>
          <w:b/>
          <w:bCs/>
          <w:sz w:val="24"/>
          <w:szCs w:val="24"/>
          <w:u w:val="single"/>
        </w:rPr>
        <w:t>Trauma Informed Response</w:t>
      </w:r>
      <w:r w:rsidR="00EC2439" w:rsidRPr="00562455">
        <w:rPr>
          <w:rFonts w:ascii="Arial" w:hAnsi="Arial" w:cs="Arial"/>
          <w:b/>
          <w:bCs/>
          <w:sz w:val="24"/>
          <w:szCs w:val="24"/>
          <w:u w:val="single"/>
        </w:rPr>
        <w:t xml:space="preserve"> </w:t>
      </w:r>
      <w:r w:rsidR="00EC2439" w:rsidRPr="00562455">
        <w:rPr>
          <w:rFonts w:ascii="Arial" w:hAnsi="Arial" w:cs="Arial"/>
          <w:sz w:val="24"/>
          <w:szCs w:val="24"/>
        </w:rPr>
        <w:t xml:space="preserve"> </w:t>
      </w:r>
    </w:p>
    <w:p w14:paraId="3234BD9D" w14:textId="2C5B0C33" w:rsidR="00AF2EA5" w:rsidRDefault="00AF2EA5" w:rsidP="00AF2EA5">
      <w:pPr>
        <w:pStyle w:val="ListParagraph"/>
        <w:spacing w:after="0" w:line="240" w:lineRule="auto"/>
        <w:rPr>
          <w:rFonts w:ascii="Arial" w:hAnsi="Arial" w:cs="Arial"/>
          <w:b/>
          <w:bCs/>
          <w:sz w:val="24"/>
          <w:szCs w:val="24"/>
        </w:rPr>
      </w:pPr>
    </w:p>
    <w:p w14:paraId="7840805B" w14:textId="7024B9E7" w:rsidR="00AF2EA5" w:rsidRPr="00C805DE" w:rsidRDefault="00AF2EA5" w:rsidP="00AF2EA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Pr>
          <w:rFonts w:ascii="Arial" w:hAnsi="Arial" w:cs="Arial"/>
          <w:b/>
          <w:bCs/>
          <w:sz w:val="24"/>
          <w:szCs w:val="24"/>
        </w:rPr>
        <w:t xml:space="preserve"> </w:t>
      </w:r>
      <w:r w:rsidR="00EC2439" w:rsidRPr="00EC2439">
        <w:rPr>
          <w:rFonts w:ascii="Arial" w:hAnsi="Arial" w:cs="Arial"/>
          <w:sz w:val="24"/>
          <w:szCs w:val="24"/>
        </w:rPr>
        <w:t>2</w:t>
      </w:r>
      <w:r w:rsidR="004B6DA9">
        <w:rPr>
          <w:rFonts w:ascii="Arial" w:hAnsi="Arial" w:cs="Arial"/>
          <w:sz w:val="24"/>
          <w:szCs w:val="24"/>
        </w:rPr>
        <w:t>8</w:t>
      </w:r>
      <w:r w:rsidR="00EC2439" w:rsidRPr="00EC2439">
        <w:rPr>
          <w:rFonts w:ascii="Arial" w:hAnsi="Arial" w:cs="Arial"/>
          <w:sz w:val="24"/>
          <w:szCs w:val="24"/>
        </w:rPr>
        <w:t>-</w:t>
      </w:r>
      <w:r w:rsidR="004B6DA9">
        <w:rPr>
          <w:rFonts w:ascii="Arial" w:hAnsi="Arial" w:cs="Arial"/>
          <w:sz w:val="24"/>
          <w:szCs w:val="24"/>
        </w:rPr>
        <w:t>39</w:t>
      </w:r>
    </w:p>
    <w:p w14:paraId="5D892342" w14:textId="77777777" w:rsidR="00AF2EA5" w:rsidRPr="00C805DE" w:rsidRDefault="00AF2EA5" w:rsidP="00AF2EA5">
      <w:pPr>
        <w:pStyle w:val="ListParagraph"/>
        <w:spacing w:after="0" w:line="240" w:lineRule="auto"/>
        <w:rPr>
          <w:rFonts w:ascii="Arial" w:hAnsi="Arial" w:cs="Arial"/>
          <w:b/>
          <w:bCs/>
          <w:sz w:val="24"/>
          <w:szCs w:val="24"/>
        </w:rPr>
      </w:pPr>
    </w:p>
    <w:p w14:paraId="711A9315" w14:textId="6BDECD69" w:rsidR="00AF2EA5" w:rsidRPr="00C805DE" w:rsidRDefault="00AF2EA5" w:rsidP="00AF2EA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Pr>
          <w:rFonts w:ascii="Arial" w:hAnsi="Arial" w:cs="Arial"/>
          <w:b/>
          <w:bCs/>
          <w:sz w:val="24"/>
          <w:szCs w:val="24"/>
        </w:rPr>
        <w:t xml:space="preserve"> </w:t>
      </w:r>
      <w:r w:rsidR="0094210E" w:rsidRPr="0094210E">
        <w:rPr>
          <w:rFonts w:ascii="Arial" w:hAnsi="Arial" w:cs="Arial"/>
          <w:sz w:val="24"/>
          <w:szCs w:val="24"/>
        </w:rPr>
        <w:t>30 minutes</w:t>
      </w:r>
    </w:p>
    <w:p w14:paraId="2389935A" w14:textId="77777777" w:rsidR="00AF2EA5" w:rsidRPr="00C805DE" w:rsidRDefault="00AF2EA5" w:rsidP="00AF2EA5">
      <w:pPr>
        <w:spacing w:after="0" w:line="240" w:lineRule="auto"/>
        <w:rPr>
          <w:rFonts w:ascii="Arial" w:hAnsi="Arial" w:cs="Arial"/>
          <w:b/>
          <w:bCs/>
          <w:sz w:val="24"/>
          <w:szCs w:val="24"/>
        </w:rPr>
      </w:pPr>
    </w:p>
    <w:p w14:paraId="6FE6ADF2" w14:textId="77777777" w:rsidR="00AF2EA5" w:rsidRPr="00C805DE" w:rsidRDefault="00AF2EA5" w:rsidP="00AF2EA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7FAC1D56" w14:textId="77777777" w:rsidR="00AF2EA5" w:rsidRPr="00C805DE" w:rsidRDefault="00AF2EA5" w:rsidP="00AF2EA5">
      <w:pPr>
        <w:pStyle w:val="ListParagraph"/>
        <w:spacing w:after="0" w:line="240" w:lineRule="auto"/>
        <w:ind w:left="1440"/>
        <w:rPr>
          <w:rFonts w:ascii="Arial" w:hAnsi="Arial" w:cs="Arial"/>
          <w:sz w:val="24"/>
          <w:szCs w:val="24"/>
        </w:rPr>
      </w:pPr>
    </w:p>
    <w:p w14:paraId="08EE7956" w14:textId="565ADBAC" w:rsidR="00AF2EA5" w:rsidRPr="00C805DE" w:rsidRDefault="00AF2EA5" w:rsidP="00AF2EA5">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Pr>
          <w:rFonts w:ascii="Arial" w:hAnsi="Arial" w:cs="Arial"/>
          <w:sz w:val="24"/>
          <w:szCs w:val="24"/>
        </w:rPr>
        <w:t xml:space="preserve">  P</w:t>
      </w:r>
      <w:r w:rsidR="00412920">
        <w:rPr>
          <w:rFonts w:ascii="Arial" w:hAnsi="Arial" w:cs="Arial"/>
          <w:sz w:val="24"/>
          <w:szCs w:val="24"/>
        </w:rPr>
        <w:t>owerPoint</w:t>
      </w:r>
      <w:r>
        <w:rPr>
          <w:rFonts w:ascii="Arial" w:hAnsi="Arial" w:cs="Arial"/>
          <w:sz w:val="24"/>
          <w:szCs w:val="24"/>
        </w:rPr>
        <w:t xml:space="preserve"> Notes to lead discussion</w:t>
      </w:r>
      <w:r w:rsidR="0094210E">
        <w:rPr>
          <w:rFonts w:ascii="Arial" w:hAnsi="Arial" w:cs="Arial"/>
          <w:sz w:val="24"/>
          <w:szCs w:val="24"/>
        </w:rPr>
        <w:t>, small group break out discussion</w:t>
      </w:r>
    </w:p>
    <w:p w14:paraId="3FB18CEB" w14:textId="77777777" w:rsidR="00AF2EA5" w:rsidRPr="00C805DE" w:rsidRDefault="00AF2EA5" w:rsidP="00AF2EA5">
      <w:pPr>
        <w:pStyle w:val="ListParagraph"/>
        <w:spacing w:after="0" w:line="240" w:lineRule="auto"/>
        <w:ind w:left="1440"/>
        <w:rPr>
          <w:rFonts w:ascii="Arial" w:hAnsi="Arial" w:cs="Arial"/>
          <w:sz w:val="24"/>
          <w:szCs w:val="24"/>
        </w:rPr>
      </w:pPr>
    </w:p>
    <w:p w14:paraId="3057ABA0" w14:textId="77777777" w:rsidR="00412920" w:rsidRPr="00412920" w:rsidRDefault="00AF2EA5" w:rsidP="00412920">
      <w:pPr>
        <w:ind w:left="720" w:firstLine="720"/>
        <w:contextualSpacing/>
        <w:rPr>
          <w:rFonts w:ascii="Arial" w:hAnsi="Arial" w:cs="Arial"/>
          <w:sz w:val="24"/>
          <w:szCs w:val="24"/>
        </w:rPr>
      </w:pPr>
      <w:r w:rsidRPr="00C805DE">
        <w:rPr>
          <w:rFonts w:ascii="Arial" w:hAnsi="Arial" w:cs="Arial"/>
          <w:sz w:val="24"/>
          <w:szCs w:val="24"/>
        </w:rPr>
        <w:t>Facilitation Notes</w:t>
      </w:r>
      <w:r w:rsidRPr="00AF2EA5">
        <w:rPr>
          <w:rFonts w:ascii="Arial" w:hAnsi="Arial" w:cs="Arial"/>
          <w:sz w:val="24"/>
          <w:szCs w:val="24"/>
        </w:rPr>
        <w:t xml:space="preserve">:  </w:t>
      </w:r>
      <w:r w:rsidR="00412920" w:rsidRPr="00412920">
        <w:rPr>
          <w:rFonts w:ascii="Arial" w:hAnsi="Arial" w:cs="Arial"/>
          <w:sz w:val="24"/>
          <w:szCs w:val="24"/>
        </w:rPr>
        <w:t>See activity:  Transitioning to Trauma Informed Practices</w:t>
      </w:r>
      <w:r w:rsidR="00412920" w:rsidRPr="00412920">
        <w:rPr>
          <w:rFonts w:ascii="Arial" w:hAnsi="Arial" w:cs="Arial"/>
          <w:sz w:val="24"/>
          <w:szCs w:val="24"/>
        </w:rPr>
        <w:tab/>
      </w:r>
    </w:p>
    <w:p w14:paraId="2E5FD4B2" w14:textId="77777777" w:rsidR="00412920" w:rsidRPr="00412920" w:rsidRDefault="00412920" w:rsidP="00412920">
      <w:pPr>
        <w:ind w:left="720" w:firstLine="720"/>
        <w:contextualSpacing/>
        <w:rPr>
          <w:rFonts w:ascii="Arial" w:hAnsi="Arial" w:cs="Arial"/>
          <w:sz w:val="24"/>
          <w:szCs w:val="24"/>
        </w:rPr>
      </w:pPr>
    </w:p>
    <w:p w14:paraId="2D6F73A7" w14:textId="419E49F1" w:rsidR="00412920" w:rsidRPr="00412920" w:rsidRDefault="00412920" w:rsidP="00412920">
      <w:pPr>
        <w:ind w:left="1440"/>
        <w:contextualSpacing/>
        <w:rPr>
          <w:rFonts w:ascii="Arial" w:hAnsi="Arial" w:cs="Arial"/>
          <w:sz w:val="24"/>
          <w:szCs w:val="24"/>
        </w:rPr>
      </w:pPr>
      <w:r w:rsidRPr="00412920">
        <w:rPr>
          <w:rFonts w:ascii="Arial" w:hAnsi="Arial" w:cs="Arial"/>
          <w:sz w:val="24"/>
          <w:szCs w:val="24"/>
        </w:rPr>
        <w:t>Use break</w:t>
      </w:r>
      <w:r>
        <w:rPr>
          <w:rFonts w:ascii="Arial" w:hAnsi="Arial" w:cs="Arial"/>
          <w:sz w:val="24"/>
          <w:szCs w:val="24"/>
        </w:rPr>
        <w:t>-</w:t>
      </w:r>
      <w:r w:rsidRPr="00412920">
        <w:rPr>
          <w:rFonts w:ascii="Arial" w:hAnsi="Arial" w:cs="Arial"/>
          <w:sz w:val="24"/>
          <w:szCs w:val="24"/>
        </w:rPr>
        <w:t>out rooms (virtually) or small group work (in person).  Give each group a topic:</w:t>
      </w:r>
    </w:p>
    <w:p w14:paraId="48412CFC" w14:textId="77777777" w:rsidR="00412920" w:rsidRDefault="00412920" w:rsidP="00412920">
      <w:pPr>
        <w:pStyle w:val="ListParagraph"/>
        <w:numPr>
          <w:ilvl w:val="0"/>
          <w:numId w:val="32"/>
        </w:numPr>
        <w:rPr>
          <w:rFonts w:ascii="Arial" w:hAnsi="Arial" w:cs="Arial"/>
          <w:sz w:val="24"/>
          <w:szCs w:val="24"/>
        </w:rPr>
      </w:pPr>
      <w:r w:rsidRPr="00412920">
        <w:rPr>
          <w:rFonts w:ascii="Arial" w:hAnsi="Arial" w:cs="Arial"/>
          <w:sz w:val="24"/>
          <w:szCs w:val="24"/>
        </w:rPr>
        <w:t>Environment</w:t>
      </w:r>
    </w:p>
    <w:p w14:paraId="053620C5" w14:textId="77777777" w:rsidR="00412920" w:rsidRDefault="00412920" w:rsidP="00412920">
      <w:pPr>
        <w:pStyle w:val="ListParagraph"/>
        <w:numPr>
          <w:ilvl w:val="0"/>
          <w:numId w:val="32"/>
        </w:numPr>
        <w:rPr>
          <w:rFonts w:ascii="Arial" w:hAnsi="Arial" w:cs="Arial"/>
          <w:sz w:val="24"/>
          <w:szCs w:val="24"/>
        </w:rPr>
      </w:pPr>
      <w:r w:rsidRPr="00412920">
        <w:rPr>
          <w:rFonts w:ascii="Arial" w:hAnsi="Arial" w:cs="Arial"/>
          <w:sz w:val="24"/>
          <w:szCs w:val="24"/>
        </w:rPr>
        <w:t>Policy</w:t>
      </w:r>
    </w:p>
    <w:p w14:paraId="7E8AFB60" w14:textId="77777777" w:rsidR="00412920" w:rsidRDefault="00412920" w:rsidP="00412920">
      <w:pPr>
        <w:pStyle w:val="ListParagraph"/>
        <w:numPr>
          <w:ilvl w:val="0"/>
          <w:numId w:val="32"/>
        </w:numPr>
        <w:rPr>
          <w:rFonts w:ascii="Arial" w:hAnsi="Arial" w:cs="Arial"/>
          <w:sz w:val="24"/>
          <w:szCs w:val="24"/>
        </w:rPr>
      </w:pPr>
      <w:r w:rsidRPr="00412920">
        <w:rPr>
          <w:rFonts w:ascii="Arial" w:hAnsi="Arial" w:cs="Arial"/>
          <w:sz w:val="24"/>
          <w:szCs w:val="24"/>
        </w:rPr>
        <w:t>Services</w:t>
      </w:r>
    </w:p>
    <w:p w14:paraId="5C1DB178" w14:textId="6D700C0B" w:rsidR="00412920" w:rsidRPr="00412920" w:rsidRDefault="00412920" w:rsidP="00412920">
      <w:pPr>
        <w:pStyle w:val="ListParagraph"/>
        <w:numPr>
          <w:ilvl w:val="0"/>
          <w:numId w:val="32"/>
        </w:numPr>
        <w:rPr>
          <w:rFonts w:ascii="Arial" w:hAnsi="Arial" w:cs="Arial"/>
          <w:sz w:val="24"/>
          <w:szCs w:val="24"/>
        </w:rPr>
      </w:pPr>
      <w:r w:rsidRPr="00412920">
        <w:rPr>
          <w:rFonts w:ascii="Arial" w:hAnsi="Arial" w:cs="Arial"/>
          <w:sz w:val="24"/>
          <w:szCs w:val="24"/>
        </w:rPr>
        <w:t>Community</w:t>
      </w:r>
    </w:p>
    <w:p w14:paraId="1977E173" w14:textId="598C6FBC" w:rsidR="00AF2EA5" w:rsidRPr="00AF2EA5" w:rsidRDefault="00412920" w:rsidP="00412920">
      <w:pPr>
        <w:ind w:left="1440"/>
        <w:contextualSpacing/>
        <w:rPr>
          <w:rFonts w:ascii="Arial" w:hAnsi="Arial" w:cs="Arial"/>
          <w:b/>
          <w:bCs/>
          <w:sz w:val="28"/>
          <w:szCs w:val="28"/>
        </w:rPr>
      </w:pPr>
      <w:r w:rsidRPr="00412920">
        <w:rPr>
          <w:rFonts w:ascii="Arial" w:hAnsi="Arial" w:cs="Arial"/>
          <w:sz w:val="24"/>
          <w:szCs w:val="24"/>
        </w:rPr>
        <w:t>Each group will discuss how to make their category more trauma informed.  Give group approximately 10 – 15 minutes.  When the groups reconvene as a large group, have each group report out.  The facilitator should write key points on a flip chart, white board, or interactive online tool.</w:t>
      </w:r>
    </w:p>
    <w:p w14:paraId="0AE33256" w14:textId="7C6A74BC" w:rsidR="00A94119" w:rsidRPr="00C805DE" w:rsidRDefault="00A94119" w:rsidP="00A94119">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Activity Packet (if applicable):</w:t>
      </w:r>
      <w:r>
        <w:rPr>
          <w:rFonts w:ascii="Arial" w:hAnsi="Arial" w:cs="Arial"/>
          <w:b/>
          <w:bCs/>
          <w:sz w:val="24"/>
          <w:szCs w:val="24"/>
        </w:rPr>
        <w:t xml:space="preserve">  </w:t>
      </w:r>
      <w:r w:rsidRPr="00A94119">
        <w:rPr>
          <w:rFonts w:ascii="Arial" w:hAnsi="Arial" w:cs="Arial"/>
          <w:sz w:val="24"/>
          <w:szCs w:val="24"/>
        </w:rPr>
        <w:t>Transitioning to Trauma Informed Practices</w:t>
      </w:r>
      <w:r w:rsidRPr="00A94119">
        <w:rPr>
          <w:rFonts w:ascii="Arial" w:hAnsi="Arial" w:cs="Arial"/>
          <w:sz w:val="24"/>
          <w:szCs w:val="24"/>
        </w:rPr>
        <w:tab/>
      </w:r>
    </w:p>
    <w:p w14:paraId="490EBED8" w14:textId="77777777" w:rsidR="00A94119" w:rsidRPr="00C805DE" w:rsidRDefault="00A94119" w:rsidP="00A94119">
      <w:pPr>
        <w:pStyle w:val="ListParagraph"/>
        <w:spacing w:after="0" w:line="240" w:lineRule="auto"/>
        <w:rPr>
          <w:rFonts w:ascii="Arial" w:hAnsi="Arial" w:cs="Arial"/>
          <w:b/>
          <w:bCs/>
          <w:sz w:val="24"/>
          <w:szCs w:val="24"/>
        </w:rPr>
      </w:pPr>
    </w:p>
    <w:p w14:paraId="55BC47BF" w14:textId="77777777" w:rsidR="00A94119" w:rsidRDefault="00A94119" w:rsidP="00A94119">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Handouts: (if applicable):</w:t>
      </w:r>
      <w:r>
        <w:rPr>
          <w:rFonts w:ascii="Arial" w:hAnsi="Arial" w:cs="Arial"/>
          <w:b/>
          <w:bCs/>
          <w:sz w:val="24"/>
          <w:szCs w:val="24"/>
        </w:rPr>
        <w:t xml:space="preserve">  </w:t>
      </w:r>
      <w:r w:rsidRPr="00B32CEF">
        <w:rPr>
          <w:rFonts w:ascii="Arial" w:hAnsi="Arial" w:cs="Arial"/>
          <w:sz w:val="24"/>
          <w:szCs w:val="24"/>
        </w:rPr>
        <w:t>N/A</w:t>
      </w:r>
    </w:p>
    <w:p w14:paraId="4A38C784" w14:textId="77777777" w:rsidR="00C805DE" w:rsidRPr="00C805DE" w:rsidRDefault="00C805DE" w:rsidP="00C805DE">
      <w:pPr>
        <w:spacing w:after="0" w:line="240" w:lineRule="auto"/>
        <w:rPr>
          <w:rFonts w:ascii="Arial" w:hAnsi="Arial" w:cs="Arial"/>
          <w:b/>
          <w:bCs/>
          <w:sz w:val="24"/>
          <w:szCs w:val="24"/>
        </w:rPr>
      </w:pPr>
    </w:p>
    <w:p w14:paraId="7F4AFB66" w14:textId="76AA4BF1" w:rsid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Application Questions:</w:t>
      </w:r>
      <w:r w:rsidR="00412920">
        <w:rPr>
          <w:rFonts w:ascii="Arial" w:hAnsi="Arial" w:cs="Arial"/>
          <w:b/>
          <w:bCs/>
          <w:sz w:val="24"/>
          <w:szCs w:val="24"/>
        </w:rPr>
        <w:t xml:space="preserve"> </w:t>
      </w:r>
    </w:p>
    <w:p w14:paraId="54E2DC9B" w14:textId="77777777" w:rsidR="006D570C" w:rsidRPr="006D570C" w:rsidRDefault="006D570C" w:rsidP="006D570C">
      <w:pPr>
        <w:pStyle w:val="ListParagraph"/>
        <w:rPr>
          <w:rFonts w:ascii="Arial" w:hAnsi="Arial" w:cs="Arial"/>
          <w:b/>
          <w:bCs/>
          <w:sz w:val="24"/>
          <w:szCs w:val="24"/>
        </w:rPr>
      </w:pPr>
    </w:p>
    <w:p w14:paraId="2E695FCF" w14:textId="037BD123" w:rsidR="006D570C" w:rsidRPr="00CA6B1B" w:rsidRDefault="00CA6B1B" w:rsidP="006D570C">
      <w:pPr>
        <w:pStyle w:val="ListParagraph"/>
        <w:numPr>
          <w:ilvl w:val="0"/>
          <w:numId w:val="18"/>
        </w:numPr>
        <w:spacing w:after="0" w:line="240" w:lineRule="auto"/>
        <w:rPr>
          <w:rFonts w:ascii="Arial" w:hAnsi="Arial" w:cs="Arial"/>
          <w:sz w:val="24"/>
          <w:szCs w:val="24"/>
        </w:rPr>
      </w:pPr>
      <w:r w:rsidRPr="00CA6B1B">
        <w:rPr>
          <w:rFonts w:ascii="Arial" w:hAnsi="Arial" w:cs="Arial"/>
          <w:sz w:val="24"/>
          <w:szCs w:val="24"/>
        </w:rPr>
        <w:t>How does the basic understanding of trauma help in creating a trauma informed response?</w:t>
      </w:r>
    </w:p>
    <w:p w14:paraId="1B8D420C" w14:textId="3702E492" w:rsidR="006D570C" w:rsidRPr="00CA6B1B" w:rsidRDefault="00CA6B1B" w:rsidP="006D570C">
      <w:pPr>
        <w:pStyle w:val="ListParagraph"/>
        <w:numPr>
          <w:ilvl w:val="0"/>
          <w:numId w:val="18"/>
        </w:numPr>
        <w:spacing w:after="0" w:line="240" w:lineRule="auto"/>
        <w:rPr>
          <w:rFonts w:ascii="Arial" w:hAnsi="Arial" w:cs="Arial"/>
          <w:sz w:val="24"/>
          <w:szCs w:val="24"/>
        </w:rPr>
      </w:pPr>
      <w:r w:rsidRPr="00CA6B1B">
        <w:rPr>
          <w:rFonts w:ascii="Arial" w:hAnsi="Arial" w:cs="Arial"/>
          <w:sz w:val="24"/>
          <w:szCs w:val="24"/>
        </w:rPr>
        <w:lastRenderedPageBreak/>
        <w:t>What are the six key principles of a trauma informed approach?</w:t>
      </w:r>
    </w:p>
    <w:p w14:paraId="152B8288" w14:textId="4713465E" w:rsidR="006D570C" w:rsidRPr="00412920" w:rsidRDefault="00412920" w:rsidP="006D570C">
      <w:pPr>
        <w:pStyle w:val="ListParagraph"/>
        <w:numPr>
          <w:ilvl w:val="0"/>
          <w:numId w:val="18"/>
        </w:numPr>
        <w:spacing w:after="0" w:line="240" w:lineRule="auto"/>
        <w:rPr>
          <w:rFonts w:ascii="Arial" w:hAnsi="Arial" w:cs="Arial"/>
          <w:sz w:val="24"/>
          <w:szCs w:val="24"/>
        </w:rPr>
      </w:pPr>
      <w:r w:rsidRPr="00412920">
        <w:rPr>
          <w:rFonts w:ascii="Arial" w:hAnsi="Arial" w:cs="Arial"/>
          <w:sz w:val="24"/>
          <w:szCs w:val="24"/>
        </w:rPr>
        <w:t>How does FETI aid in providing trauma informed care?</w:t>
      </w:r>
    </w:p>
    <w:p w14:paraId="31C104D3" w14:textId="2D29E8E3" w:rsidR="006D570C" w:rsidRDefault="00327A6D" w:rsidP="00327A6D">
      <w:pPr>
        <w:spacing w:after="0" w:line="240" w:lineRule="auto"/>
        <w:rPr>
          <w:rFonts w:ascii="Arial" w:hAnsi="Arial" w:cs="Arial"/>
          <w:b/>
          <w:bCs/>
          <w:sz w:val="24"/>
          <w:szCs w:val="24"/>
        </w:rPr>
      </w:pPr>
      <w:r>
        <w:rPr>
          <w:rFonts w:ascii="Arial" w:hAnsi="Arial" w:cs="Arial"/>
          <w:b/>
          <w:bCs/>
          <w:sz w:val="24"/>
          <w:szCs w:val="24"/>
        </w:rPr>
        <w:t>___________________________________________________________________________</w:t>
      </w:r>
    </w:p>
    <w:p w14:paraId="3BD815F8" w14:textId="77777777" w:rsidR="00327A6D" w:rsidRPr="00327A6D" w:rsidRDefault="00327A6D" w:rsidP="00327A6D">
      <w:pPr>
        <w:spacing w:after="0" w:line="240" w:lineRule="auto"/>
        <w:rPr>
          <w:rFonts w:ascii="Arial" w:hAnsi="Arial" w:cs="Arial"/>
          <w:b/>
          <w:bCs/>
          <w:sz w:val="24"/>
          <w:szCs w:val="24"/>
        </w:rPr>
      </w:pPr>
    </w:p>
    <w:p w14:paraId="73CFAC5A" w14:textId="69C0E168" w:rsidR="006E6C26" w:rsidRPr="00C805DE" w:rsidRDefault="006E6C26" w:rsidP="00E83A6F">
      <w:pPr>
        <w:spacing w:after="0" w:line="240" w:lineRule="auto"/>
        <w:contextualSpacing/>
        <w:rPr>
          <w:rFonts w:ascii="Arial" w:hAnsi="Arial" w:cs="Arial"/>
          <w:b/>
          <w:bCs/>
          <w:sz w:val="28"/>
          <w:szCs w:val="28"/>
          <w:u w:val="single"/>
        </w:rPr>
      </w:pPr>
      <w:r w:rsidRPr="00C805DE">
        <w:rPr>
          <w:rFonts w:ascii="Arial" w:hAnsi="Arial" w:cs="Arial"/>
          <w:b/>
          <w:bCs/>
          <w:sz w:val="28"/>
          <w:szCs w:val="28"/>
          <w:u w:val="single"/>
        </w:rPr>
        <w:t xml:space="preserve">Topic #3: </w:t>
      </w:r>
      <w:r w:rsidR="00EF7191">
        <w:rPr>
          <w:rFonts w:ascii="Arial" w:hAnsi="Arial" w:cs="Arial"/>
          <w:b/>
          <w:bCs/>
          <w:sz w:val="28"/>
          <w:szCs w:val="28"/>
          <w:u w:val="single"/>
        </w:rPr>
        <w:t>Action Plan</w:t>
      </w:r>
    </w:p>
    <w:p w14:paraId="0A2C45D4" w14:textId="5F7F82D2" w:rsidR="006E6C26" w:rsidRPr="00C805DE" w:rsidRDefault="006E6C26" w:rsidP="00E83A6F">
      <w:pPr>
        <w:spacing w:after="0" w:line="240" w:lineRule="auto"/>
        <w:contextualSpacing/>
        <w:rPr>
          <w:rFonts w:ascii="Arial" w:hAnsi="Arial" w:cs="Arial"/>
          <w:sz w:val="24"/>
          <w:szCs w:val="24"/>
        </w:rPr>
      </w:pPr>
    </w:p>
    <w:p w14:paraId="2E00B689" w14:textId="47ED8FDA"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DD5138">
        <w:rPr>
          <w:rFonts w:ascii="Arial" w:hAnsi="Arial" w:cs="Arial"/>
          <w:b/>
          <w:bCs/>
          <w:sz w:val="24"/>
          <w:szCs w:val="24"/>
        </w:rPr>
        <w:t xml:space="preserve"> </w:t>
      </w:r>
      <w:r w:rsidR="00DD5138" w:rsidRPr="00DD5138">
        <w:rPr>
          <w:rFonts w:ascii="Arial" w:hAnsi="Arial" w:cs="Arial"/>
          <w:sz w:val="24"/>
          <w:szCs w:val="24"/>
        </w:rPr>
        <w:t>40</w:t>
      </w:r>
    </w:p>
    <w:p w14:paraId="6C677903" w14:textId="77777777" w:rsidR="006E6C26" w:rsidRPr="00C805DE" w:rsidRDefault="006E6C26" w:rsidP="006E6C26">
      <w:pPr>
        <w:pStyle w:val="ListParagraph"/>
        <w:spacing w:after="0" w:line="240" w:lineRule="auto"/>
        <w:rPr>
          <w:rFonts w:ascii="Arial" w:hAnsi="Arial" w:cs="Arial"/>
          <w:b/>
          <w:bCs/>
          <w:sz w:val="24"/>
          <w:szCs w:val="24"/>
        </w:rPr>
      </w:pPr>
    </w:p>
    <w:p w14:paraId="589A60B9" w14:textId="7FA357A2"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sidR="00DD5138">
        <w:rPr>
          <w:rFonts w:ascii="Arial" w:hAnsi="Arial" w:cs="Arial"/>
          <w:b/>
          <w:bCs/>
          <w:sz w:val="24"/>
          <w:szCs w:val="24"/>
        </w:rPr>
        <w:t xml:space="preserve">  </w:t>
      </w:r>
      <w:r w:rsidR="00DD5138" w:rsidRPr="00DD5138">
        <w:rPr>
          <w:rFonts w:ascii="Arial" w:hAnsi="Arial" w:cs="Arial"/>
          <w:sz w:val="24"/>
          <w:szCs w:val="24"/>
        </w:rPr>
        <w:t>20 minutes</w:t>
      </w:r>
    </w:p>
    <w:p w14:paraId="357D8421" w14:textId="77777777" w:rsidR="006E6C26" w:rsidRPr="00C805DE" w:rsidRDefault="006E6C26" w:rsidP="006E6C26">
      <w:pPr>
        <w:spacing w:after="0" w:line="240" w:lineRule="auto"/>
        <w:rPr>
          <w:rFonts w:ascii="Arial" w:hAnsi="Arial" w:cs="Arial"/>
          <w:b/>
          <w:bCs/>
          <w:sz w:val="24"/>
          <w:szCs w:val="24"/>
        </w:rPr>
      </w:pPr>
    </w:p>
    <w:p w14:paraId="2B42C78C" w14:textId="77777777"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3BEE0C5E" w14:textId="77777777" w:rsidR="006E6C26" w:rsidRPr="00C805DE" w:rsidRDefault="006E6C26" w:rsidP="006E6C26">
      <w:pPr>
        <w:pStyle w:val="ListParagraph"/>
        <w:spacing w:after="0" w:line="240" w:lineRule="auto"/>
        <w:ind w:left="1440"/>
        <w:rPr>
          <w:rFonts w:ascii="Arial" w:hAnsi="Arial" w:cs="Arial"/>
          <w:sz w:val="24"/>
          <w:szCs w:val="24"/>
        </w:rPr>
      </w:pPr>
    </w:p>
    <w:p w14:paraId="365D4911" w14:textId="289A0462" w:rsidR="006E6C26" w:rsidRPr="00C805DE"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412920">
        <w:rPr>
          <w:rFonts w:ascii="Arial" w:hAnsi="Arial" w:cs="Arial"/>
          <w:sz w:val="24"/>
          <w:szCs w:val="24"/>
        </w:rPr>
        <w:t xml:space="preserve">  small, break out groups and report back</w:t>
      </w:r>
    </w:p>
    <w:p w14:paraId="33C8DFA0" w14:textId="77777777" w:rsidR="006E6C26" w:rsidRPr="00C805DE" w:rsidRDefault="006E6C26" w:rsidP="006E6C26">
      <w:pPr>
        <w:pStyle w:val="ListParagraph"/>
        <w:spacing w:after="0" w:line="240" w:lineRule="auto"/>
        <w:ind w:left="1440"/>
        <w:rPr>
          <w:rFonts w:ascii="Arial" w:hAnsi="Arial" w:cs="Arial"/>
          <w:sz w:val="24"/>
          <w:szCs w:val="24"/>
        </w:rPr>
      </w:pPr>
    </w:p>
    <w:p w14:paraId="3C37DDC8" w14:textId="74BD445A" w:rsidR="006E6C26" w:rsidRPr="00C805DE"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412920">
        <w:rPr>
          <w:rFonts w:ascii="Arial" w:hAnsi="Arial" w:cs="Arial"/>
          <w:sz w:val="24"/>
          <w:szCs w:val="24"/>
        </w:rPr>
        <w:t xml:space="preserve"> </w:t>
      </w:r>
      <w:r w:rsidR="00412920" w:rsidRPr="00412920">
        <w:rPr>
          <w:rFonts w:ascii="Arial" w:hAnsi="Arial" w:cs="Arial"/>
          <w:sz w:val="24"/>
          <w:szCs w:val="24"/>
        </w:rPr>
        <w:t>Distribute Action Plan – Becoming Trauma Informed Handout to participants.  Allow about 10 -15 minutes for participants to work on the plan individually or in their local group.  After they have worked on their action plan, ask for volunteers to share what they wrote down.</w:t>
      </w:r>
    </w:p>
    <w:p w14:paraId="464427A2" w14:textId="77777777" w:rsidR="006E6C26" w:rsidRPr="00C805DE" w:rsidRDefault="006E6C26" w:rsidP="006E6C26">
      <w:pPr>
        <w:pStyle w:val="ListParagraph"/>
        <w:spacing w:after="0" w:line="240" w:lineRule="auto"/>
        <w:ind w:left="1440"/>
        <w:rPr>
          <w:rFonts w:ascii="Arial" w:hAnsi="Arial" w:cs="Arial"/>
          <w:sz w:val="24"/>
          <w:szCs w:val="24"/>
        </w:rPr>
      </w:pPr>
    </w:p>
    <w:p w14:paraId="2EA3046C" w14:textId="77777777"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Content</w:t>
      </w:r>
    </w:p>
    <w:p w14:paraId="3EED80AC" w14:textId="77777777" w:rsidR="006E6C26" w:rsidRPr="00C805DE" w:rsidRDefault="006E6C26" w:rsidP="006E6C26">
      <w:pPr>
        <w:spacing w:after="0" w:line="240" w:lineRule="auto"/>
        <w:ind w:left="720" w:firstLine="720"/>
        <w:contextualSpacing/>
        <w:rPr>
          <w:rFonts w:ascii="Arial" w:hAnsi="Arial" w:cs="Arial"/>
          <w:sz w:val="24"/>
          <w:szCs w:val="24"/>
        </w:rPr>
      </w:pPr>
    </w:p>
    <w:p w14:paraId="386E0D5E" w14:textId="77777777" w:rsidR="006E6C26" w:rsidRPr="00E75E0D" w:rsidRDefault="006E6C26" w:rsidP="006E6C26">
      <w:pPr>
        <w:spacing w:after="0" w:line="240" w:lineRule="auto"/>
        <w:ind w:left="720" w:firstLine="720"/>
        <w:contextualSpacing/>
        <w:rPr>
          <w:rFonts w:ascii="Arial" w:hAnsi="Arial" w:cs="Arial"/>
          <w:sz w:val="24"/>
          <w:szCs w:val="24"/>
        </w:rPr>
      </w:pPr>
      <w:r w:rsidRPr="00E75E0D">
        <w:rPr>
          <w:rFonts w:ascii="Arial" w:hAnsi="Arial" w:cs="Arial"/>
          <w:sz w:val="24"/>
          <w:szCs w:val="24"/>
        </w:rPr>
        <w:t>Welcome, introductions with ice breaker activity</w:t>
      </w:r>
    </w:p>
    <w:p w14:paraId="7103A28A" w14:textId="77777777" w:rsidR="006E6C26" w:rsidRPr="00E75E0D" w:rsidRDefault="006E6C26" w:rsidP="006E6C26">
      <w:pPr>
        <w:numPr>
          <w:ilvl w:val="0"/>
          <w:numId w:val="10"/>
        </w:numPr>
        <w:spacing w:after="0" w:line="240" w:lineRule="auto"/>
        <w:contextualSpacing/>
        <w:rPr>
          <w:rFonts w:ascii="Arial" w:hAnsi="Arial" w:cs="Arial"/>
          <w:sz w:val="24"/>
          <w:szCs w:val="24"/>
        </w:rPr>
      </w:pPr>
      <w:r w:rsidRPr="00E75E0D">
        <w:rPr>
          <w:rFonts w:ascii="Arial" w:hAnsi="Arial" w:cs="Arial"/>
          <w:sz w:val="24"/>
          <w:szCs w:val="24"/>
        </w:rPr>
        <w:t>Introduce the speaker(s)</w:t>
      </w:r>
    </w:p>
    <w:p w14:paraId="337F8EB5" w14:textId="77777777" w:rsidR="006E6C26" w:rsidRPr="00E75E0D" w:rsidRDefault="006E6C26" w:rsidP="006E6C26">
      <w:pPr>
        <w:numPr>
          <w:ilvl w:val="0"/>
          <w:numId w:val="10"/>
        </w:numPr>
        <w:spacing w:after="0" w:line="240" w:lineRule="auto"/>
        <w:contextualSpacing/>
        <w:rPr>
          <w:rFonts w:ascii="Arial" w:hAnsi="Arial" w:cs="Arial"/>
          <w:sz w:val="24"/>
          <w:szCs w:val="24"/>
        </w:rPr>
      </w:pPr>
      <w:r w:rsidRPr="00E75E0D">
        <w:rPr>
          <w:rFonts w:ascii="Arial" w:hAnsi="Arial" w:cs="Arial"/>
          <w:sz w:val="24"/>
          <w:szCs w:val="24"/>
        </w:rPr>
        <w:t>Discuss training format</w:t>
      </w:r>
    </w:p>
    <w:p w14:paraId="3F9271EC" w14:textId="77777777" w:rsidR="006E6C26" w:rsidRPr="00E75E0D" w:rsidRDefault="006E6C26" w:rsidP="006E6C26">
      <w:pPr>
        <w:numPr>
          <w:ilvl w:val="0"/>
          <w:numId w:val="10"/>
        </w:numPr>
        <w:spacing w:after="0" w:line="240" w:lineRule="auto"/>
        <w:contextualSpacing/>
        <w:rPr>
          <w:rFonts w:ascii="Arial" w:hAnsi="Arial" w:cs="Arial"/>
          <w:sz w:val="24"/>
          <w:szCs w:val="24"/>
        </w:rPr>
      </w:pPr>
      <w:r w:rsidRPr="00E75E0D">
        <w:rPr>
          <w:rFonts w:ascii="Arial" w:hAnsi="Arial" w:cs="Arial"/>
          <w:sz w:val="24"/>
          <w:szCs w:val="24"/>
        </w:rPr>
        <w:t>Introduce those facilitating the small groups and their role</w:t>
      </w:r>
    </w:p>
    <w:p w14:paraId="70293F1A" w14:textId="7A9B8032" w:rsidR="006E6C26" w:rsidRDefault="006E6C26" w:rsidP="006E6C26">
      <w:pPr>
        <w:numPr>
          <w:ilvl w:val="0"/>
          <w:numId w:val="10"/>
        </w:numPr>
        <w:spacing w:after="0" w:line="240" w:lineRule="auto"/>
        <w:contextualSpacing/>
        <w:rPr>
          <w:rFonts w:ascii="Arial" w:hAnsi="Arial" w:cs="Arial"/>
          <w:sz w:val="24"/>
          <w:szCs w:val="24"/>
        </w:rPr>
      </w:pPr>
      <w:r w:rsidRPr="00E75E0D">
        <w:rPr>
          <w:rFonts w:ascii="Arial" w:hAnsi="Arial" w:cs="Arial"/>
          <w:sz w:val="24"/>
          <w:szCs w:val="24"/>
        </w:rPr>
        <w:t>Technology check</w:t>
      </w:r>
    </w:p>
    <w:p w14:paraId="3A920004" w14:textId="0E176B0E" w:rsidR="00C805DE" w:rsidRDefault="00C805DE" w:rsidP="00C805DE">
      <w:pPr>
        <w:spacing w:after="0" w:line="240" w:lineRule="auto"/>
        <w:contextualSpacing/>
        <w:rPr>
          <w:rFonts w:ascii="Arial" w:hAnsi="Arial" w:cs="Arial"/>
          <w:sz w:val="24"/>
          <w:szCs w:val="24"/>
        </w:rPr>
      </w:pPr>
    </w:p>
    <w:p w14:paraId="500FF1C9" w14:textId="3FA17828"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Activity Packet (if applicable):</w:t>
      </w:r>
      <w:r w:rsidR="00391840">
        <w:rPr>
          <w:rFonts w:ascii="Arial" w:hAnsi="Arial" w:cs="Arial"/>
          <w:b/>
          <w:bCs/>
          <w:sz w:val="24"/>
          <w:szCs w:val="24"/>
        </w:rPr>
        <w:t xml:space="preserve">  </w:t>
      </w:r>
      <w:r w:rsidR="00391840" w:rsidRPr="00EA3B25">
        <w:rPr>
          <w:rFonts w:ascii="Arial" w:hAnsi="Arial" w:cs="Arial"/>
          <w:sz w:val="24"/>
          <w:szCs w:val="24"/>
        </w:rPr>
        <w:t>ACTIVITY</w:t>
      </w:r>
      <w:r w:rsidR="00391840">
        <w:rPr>
          <w:rFonts w:ascii="Arial" w:hAnsi="Arial" w:cs="Arial"/>
          <w:b/>
          <w:bCs/>
          <w:sz w:val="24"/>
          <w:szCs w:val="24"/>
        </w:rPr>
        <w:t xml:space="preserve"> - </w:t>
      </w:r>
      <w:r w:rsidR="00391840">
        <w:rPr>
          <w:rFonts w:ascii="Tahoma" w:eastAsia="Tahoma" w:hAnsi="Tahoma" w:cs="Tahoma"/>
          <w:color w:val="000000" w:themeColor="text1"/>
          <w:kern w:val="24"/>
          <w:sz w:val="24"/>
          <w:szCs w:val="24"/>
        </w:rPr>
        <w:t>Action Plan – Becoming Trauma Informed</w:t>
      </w:r>
    </w:p>
    <w:p w14:paraId="0EBB9DC4" w14:textId="77777777" w:rsidR="00C805DE" w:rsidRPr="00C805DE" w:rsidRDefault="00C805DE" w:rsidP="00C805DE">
      <w:pPr>
        <w:pStyle w:val="ListParagraph"/>
        <w:spacing w:after="0" w:line="240" w:lineRule="auto"/>
        <w:rPr>
          <w:rFonts w:ascii="Arial" w:hAnsi="Arial" w:cs="Arial"/>
          <w:b/>
          <w:bCs/>
          <w:sz w:val="24"/>
          <w:szCs w:val="24"/>
        </w:rPr>
      </w:pPr>
    </w:p>
    <w:p w14:paraId="4EA01157" w14:textId="18321194"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Handouts: (if applicable):</w:t>
      </w:r>
      <w:r w:rsidR="00DD5138">
        <w:rPr>
          <w:rFonts w:ascii="Arial" w:hAnsi="Arial" w:cs="Arial"/>
          <w:b/>
          <w:bCs/>
          <w:sz w:val="24"/>
          <w:szCs w:val="24"/>
        </w:rPr>
        <w:t xml:space="preserve">  </w:t>
      </w:r>
      <w:r w:rsidR="00391840" w:rsidRPr="00391840">
        <w:rPr>
          <w:rFonts w:ascii="Arial" w:hAnsi="Arial" w:cs="Arial"/>
          <w:sz w:val="24"/>
          <w:szCs w:val="24"/>
        </w:rPr>
        <w:t xml:space="preserve">Action Plan </w:t>
      </w:r>
      <w:r w:rsidR="00391840">
        <w:rPr>
          <w:rFonts w:ascii="Arial" w:hAnsi="Arial" w:cs="Arial"/>
          <w:sz w:val="24"/>
          <w:szCs w:val="24"/>
        </w:rPr>
        <w:t>Becoming Trauma Informed</w:t>
      </w:r>
    </w:p>
    <w:p w14:paraId="6DC605BA" w14:textId="77777777" w:rsidR="00C805DE" w:rsidRPr="00C805DE" w:rsidRDefault="00C805DE" w:rsidP="00C805DE">
      <w:pPr>
        <w:spacing w:after="0" w:line="240" w:lineRule="auto"/>
        <w:rPr>
          <w:rFonts w:ascii="Arial" w:hAnsi="Arial" w:cs="Arial"/>
          <w:b/>
          <w:bCs/>
          <w:sz w:val="24"/>
          <w:szCs w:val="24"/>
        </w:rPr>
      </w:pPr>
    </w:p>
    <w:p w14:paraId="5BD0487D" w14:textId="77777777" w:rsidR="006D570C" w:rsidRDefault="006D570C" w:rsidP="006D570C">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Application Questions:</w:t>
      </w:r>
    </w:p>
    <w:p w14:paraId="6079C5F0" w14:textId="15CE3A8B" w:rsidR="006D570C" w:rsidRPr="00EA3B25" w:rsidRDefault="00EA3B25" w:rsidP="006D570C">
      <w:pPr>
        <w:pStyle w:val="ListParagraph"/>
        <w:numPr>
          <w:ilvl w:val="0"/>
          <w:numId w:val="21"/>
        </w:numPr>
        <w:spacing w:after="0" w:line="240" w:lineRule="auto"/>
        <w:rPr>
          <w:rFonts w:ascii="Arial" w:hAnsi="Arial" w:cs="Arial"/>
          <w:sz w:val="24"/>
          <w:szCs w:val="24"/>
        </w:rPr>
      </w:pPr>
      <w:r w:rsidRPr="00EA3B25">
        <w:rPr>
          <w:rFonts w:ascii="Arial" w:hAnsi="Arial" w:cs="Arial"/>
          <w:sz w:val="24"/>
          <w:szCs w:val="24"/>
        </w:rPr>
        <w:t>What is the first step you will take to make your agency trauma informed?</w:t>
      </w:r>
    </w:p>
    <w:p w14:paraId="60CA5F70" w14:textId="4D1F52D8" w:rsidR="006D570C" w:rsidRPr="00EA3B25" w:rsidRDefault="00EA3B25" w:rsidP="00EA3B25">
      <w:pPr>
        <w:pStyle w:val="ListParagraph"/>
        <w:numPr>
          <w:ilvl w:val="0"/>
          <w:numId w:val="21"/>
        </w:numPr>
        <w:spacing w:after="0" w:line="240" w:lineRule="auto"/>
        <w:rPr>
          <w:rFonts w:ascii="Arial" w:hAnsi="Arial" w:cs="Arial"/>
          <w:sz w:val="24"/>
          <w:szCs w:val="24"/>
        </w:rPr>
      </w:pPr>
      <w:r w:rsidRPr="00EA3B25">
        <w:rPr>
          <w:rFonts w:ascii="Arial" w:hAnsi="Arial" w:cs="Arial"/>
          <w:sz w:val="24"/>
          <w:szCs w:val="24"/>
        </w:rPr>
        <w:t>What categories of trauma informed care should you prioritize?</w:t>
      </w:r>
    </w:p>
    <w:p w14:paraId="21B18F92" w14:textId="347280B4" w:rsidR="006D570C" w:rsidRDefault="00327A6D" w:rsidP="00327A6D">
      <w:pPr>
        <w:spacing w:after="0" w:line="240" w:lineRule="auto"/>
        <w:rPr>
          <w:rFonts w:ascii="Arial" w:hAnsi="Arial" w:cs="Arial"/>
          <w:b/>
          <w:bCs/>
          <w:sz w:val="24"/>
          <w:szCs w:val="24"/>
        </w:rPr>
      </w:pPr>
      <w:r>
        <w:rPr>
          <w:rFonts w:ascii="Arial" w:hAnsi="Arial" w:cs="Arial"/>
          <w:b/>
          <w:bCs/>
          <w:sz w:val="24"/>
          <w:szCs w:val="24"/>
        </w:rPr>
        <w:t>___________________________________________________________________________</w:t>
      </w:r>
    </w:p>
    <w:p w14:paraId="27C0515C" w14:textId="77777777" w:rsidR="00327A6D" w:rsidRPr="006D570C" w:rsidRDefault="00327A6D" w:rsidP="00327A6D">
      <w:pPr>
        <w:spacing w:after="0" w:line="240" w:lineRule="auto"/>
        <w:rPr>
          <w:rFonts w:ascii="Arial" w:hAnsi="Arial" w:cs="Arial"/>
          <w:b/>
          <w:bCs/>
          <w:sz w:val="24"/>
          <w:szCs w:val="24"/>
        </w:rPr>
      </w:pPr>
    </w:p>
    <w:p w14:paraId="4CC05EA5" w14:textId="077C6468" w:rsidR="006E6C26" w:rsidRPr="00327A6D" w:rsidRDefault="00327A6D" w:rsidP="00E83A6F">
      <w:pPr>
        <w:spacing w:after="0" w:line="240" w:lineRule="auto"/>
        <w:contextualSpacing/>
        <w:rPr>
          <w:rFonts w:ascii="Arial" w:hAnsi="Arial" w:cs="Arial"/>
          <w:b/>
          <w:bCs/>
          <w:sz w:val="28"/>
          <w:szCs w:val="28"/>
          <w:u w:val="single"/>
        </w:rPr>
      </w:pPr>
      <w:r w:rsidRPr="00327A6D">
        <w:rPr>
          <w:rFonts w:ascii="Arial" w:hAnsi="Arial" w:cs="Arial"/>
          <w:b/>
          <w:bCs/>
          <w:sz w:val="28"/>
          <w:szCs w:val="28"/>
          <w:u w:val="single"/>
        </w:rPr>
        <w:t>Training Wrap-Up</w:t>
      </w:r>
    </w:p>
    <w:p w14:paraId="4A24A414" w14:textId="7AB769DF" w:rsidR="00327A6D" w:rsidRDefault="00327A6D" w:rsidP="00E83A6F">
      <w:pPr>
        <w:spacing w:after="0" w:line="240" w:lineRule="auto"/>
        <w:contextualSpacing/>
        <w:rPr>
          <w:rFonts w:ascii="Arial" w:hAnsi="Arial" w:cs="Arial"/>
          <w:sz w:val="24"/>
          <w:szCs w:val="24"/>
        </w:rPr>
      </w:pPr>
    </w:p>
    <w:p w14:paraId="08A1761C" w14:textId="53DF0FE2" w:rsidR="00327A6D" w:rsidRPr="00C805DE" w:rsidRDefault="00327A6D" w:rsidP="00327A6D">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DD5138">
        <w:rPr>
          <w:rFonts w:ascii="Arial" w:hAnsi="Arial" w:cs="Arial"/>
          <w:b/>
          <w:bCs/>
          <w:sz w:val="24"/>
          <w:szCs w:val="24"/>
        </w:rPr>
        <w:t xml:space="preserve"> </w:t>
      </w:r>
      <w:r w:rsidR="00DD5138" w:rsidRPr="00DD5138">
        <w:rPr>
          <w:rFonts w:ascii="Arial" w:hAnsi="Arial" w:cs="Arial"/>
          <w:sz w:val="24"/>
          <w:szCs w:val="24"/>
        </w:rPr>
        <w:t>41-42</w:t>
      </w:r>
    </w:p>
    <w:p w14:paraId="353CBD34" w14:textId="77777777" w:rsidR="00327A6D" w:rsidRPr="00C805DE" w:rsidRDefault="00327A6D" w:rsidP="00327A6D">
      <w:pPr>
        <w:pStyle w:val="ListParagraph"/>
        <w:spacing w:after="0" w:line="240" w:lineRule="auto"/>
        <w:rPr>
          <w:rFonts w:ascii="Arial" w:hAnsi="Arial" w:cs="Arial"/>
          <w:b/>
          <w:bCs/>
          <w:sz w:val="24"/>
          <w:szCs w:val="24"/>
        </w:rPr>
      </w:pPr>
    </w:p>
    <w:p w14:paraId="76335418" w14:textId="5E09D69E" w:rsidR="00327A6D" w:rsidRPr="00C805DE" w:rsidRDefault="00327A6D" w:rsidP="00327A6D">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sidR="00DD5138">
        <w:rPr>
          <w:rFonts w:ascii="Arial" w:hAnsi="Arial" w:cs="Arial"/>
          <w:b/>
          <w:bCs/>
          <w:sz w:val="24"/>
          <w:szCs w:val="24"/>
        </w:rPr>
        <w:t xml:space="preserve">  </w:t>
      </w:r>
      <w:r w:rsidR="00DD5138" w:rsidRPr="00DD5138">
        <w:rPr>
          <w:rFonts w:ascii="Arial" w:hAnsi="Arial" w:cs="Arial"/>
          <w:sz w:val="24"/>
          <w:szCs w:val="24"/>
        </w:rPr>
        <w:t>10 minutes</w:t>
      </w:r>
    </w:p>
    <w:p w14:paraId="2A2E259D" w14:textId="77777777" w:rsidR="00327A6D" w:rsidRPr="00C805DE" w:rsidRDefault="00327A6D" w:rsidP="00327A6D">
      <w:pPr>
        <w:spacing w:after="0" w:line="240" w:lineRule="auto"/>
        <w:rPr>
          <w:rFonts w:ascii="Arial" w:hAnsi="Arial" w:cs="Arial"/>
          <w:b/>
          <w:bCs/>
          <w:sz w:val="24"/>
          <w:szCs w:val="24"/>
        </w:rPr>
      </w:pPr>
    </w:p>
    <w:p w14:paraId="4765CC7B" w14:textId="77777777" w:rsidR="00327A6D" w:rsidRPr="00C805DE" w:rsidRDefault="00327A6D" w:rsidP="00327A6D">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2762595C" w14:textId="77777777" w:rsidR="00327A6D" w:rsidRPr="00C805DE" w:rsidRDefault="00327A6D" w:rsidP="00327A6D">
      <w:pPr>
        <w:pStyle w:val="ListParagraph"/>
        <w:spacing w:after="0" w:line="240" w:lineRule="auto"/>
        <w:ind w:left="1440"/>
        <w:rPr>
          <w:rFonts w:ascii="Arial" w:hAnsi="Arial" w:cs="Arial"/>
          <w:sz w:val="24"/>
          <w:szCs w:val="24"/>
        </w:rPr>
      </w:pPr>
    </w:p>
    <w:p w14:paraId="030AEDA0" w14:textId="0C7CB775" w:rsidR="00327A6D" w:rsidRPr="00C805DE" w:rsidRDefault="00327A6D" w:rsidP="00327A6D">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DD5138">
        <w:rPr>
          <w:rFonts w:ascii="Arial" w:hAnsi="Arial" w:cs="Arial"/>
          <w:sz w:val="24"/>
          <w:szCs w:val="24"/>
        </w:rPr>
        <w:t xml:space="preserve">  large group discussion</w:t>
      </w:r>
    </w:p>
    <w:p w14:paraId="554AC660" w14:textId="77777777" w:rsidR="00327A6D" w:rsidRPr="00C805DE" w:rsidRDefault="00327A6D" w:rsidP="00327A6D">
      <w:pPr>
        <w:pStyle w:val="ListParagraph"/>
        <w:spacing w:after="0" w:line="240" w:lineRule="auto"/>
        <w:ind w:left="1440"/>
        <w:rPr>
          <w:rFonts w:ascii="Arial" w:hAnsi="Arial" w:cs="Arial"/>
          <w:sz w:val="24"/>
          <w:szCs w:val="24"/>
        </w:rPr>
      </w:pPr>
    </w:p>
    <w:p w14:paraId="54CF339F" w14:textId="77777777" w:rsidR="00327A6D" w:rsidRPr="00C805DE" w:rsidRDefault="00327A6D" w:rsidP="00327A6D">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lastRenderedPageBreak/>
        <w:t>Content</w:t>
      </w:r>
    </w:p>
    <w:p w14:paraId="2BFC392C" w14:textId="77777777" w:rsidR="00327A6D" w:rsidRPr="00C805DE" w:rsidRDefault="00327A6D" w:rsidP="00327A6D">
      <w:pPr>
        <w:spacing w:after="0" w:line="240" w:lineRule="auto"/>
        <w:ind w:left="720" w:firstLine="720"/>
        <w:contextualSpacing/>
        <w:rPr>
          <w:rFonts w:ascii="Arial" w:hAnsi="Arial" w:cs="Arial"/>
          <w:sz w:val="24"/>
          <w:szCs w:val="24"/>
        </w:rPr>
      </w:pPr>
    </w:p>
    <w:p w14:paraId="148D3EEC" w14:textId="77777777" w:rsidR="00327A6D" w:rsidRDefault="00327A6D" w:rsidP="00327A6D">
      <w:pPr>
        <w:pStyle w:val="ListParagraph"/>
        <w:numPr>
          <w:ilvl w:val="0"/>
          <w:numId w:val="23"/>
        </w:numPr>
        <w:spacing w:after="0" w:line="240" w:lineRule="auto"/>
        <w:rPr>
          <w:rFonts w:ascii="Arial" w:hAnsi="Arial" w:cs="Arial"/>
          <w:sz w:val="24"/>
          <w:szCs w:val="24"/>
        </w:rPr>
      </w:pPr>
      <w:r w:rsidRPr="00327A6D">
        <w:rPr>
          <w:rFonts w:ascii="Arial" w:hAnsi="Arial" w:cs="Arial"/>
          <w:sz w:val="24"/>
          <w:szCs w:val="24"/>
        </w:rPr>
        <w:t xml:space="preserve">Thank You </w:t>
      </w:r>
    </w:p>
    <w:p w14:paraId="7CC25267" w14:textId="2FDE4362" w:rsidR="00C76900" w:rsidRDefault="00327A6D" w:rsidP="00327A6D">
      <w:pPr>
        <w:pStyle w:val="ListParagraph"/>
        <w:numPr>
          <w:ilvl w:val="0"/>
          <w:numId w:val="23"/>
        </w:numPr>
        <w:spacing w:after="0" w:line="240" w:lineRule="auto"/>
        <w:rPr>
          <w:rFonts w:ascii="Arial" w:hAnsi="Arial" w:cs="Arial"/>
          <w:sz w:val="24"/>
          <w:szCs w:val="24"/>
        </w:rPr>
      </w:pPr>
      <w:r>
        <w:rPr>
          <w:rFonts w:ascii="Arial" w:hAnsi="Arial" w:cs="Arial"/>
          <w:sz w:val="24"/>
          <w:szCs w:val="24"/>
        </w:rPr>
        <w:t>H</w:t>
      </w:r>
      <w:r w:rsidRPr="00327A6D">
        <w:rPr>
          <w:rFonts w:ascii="Arial" w:hAnsi="Arial" w:cs="Arial"/>
          <w:sz w:val="24"/>
          <w:szCs w:val="24"/>
        </w:rPr>
        <w:t>ousekeeping items</w:t>
      </w:r>
    </w:p>
    <w:p w14:paraId="7CCBE04A" w14:textId="448F7B06" w:rsidR="00C76900" w:rsidRDefault="00C76900" w:rsidP="00327A6D">
      <w:pPr>
        <w:pStyle w:val="ListParagraph"/>
        <w:numPr>
          <w:ilvl w:val="0"/>
          <w:numId w:val="23"/>
        </w:numPr>
        <w:spacing w:after="0" w:line="240" w:lineRule="auto"/>
        <w:rPr>
          <w:rFonts w:ascii="Arial" w:hAnsi="Arial" w:cs="Arial"/>
          <w:sz w:val="24"/>
          <w:szCs w:val="24"/>
        </w:rPr>
      </w:pPr>
      <w:r>
        <w:rPr>
          <w:rFonts w:ascii="Arial" w:hAnsi="Arial" w:cs="Arial"/>
          <w:sz w:val="24"/>
          <w:szCs w:val="24"/>
        </w:rPr>
        <w:t xml:space="preserve">Evaluation (if applicable) </w:t>
      </w:r>
    </w:p>
    <w:p w14:paraId="3B39B4EA" w14:textId="77777777" w:rsidR="00C76900" w:rsidRDefault="00327A6D" w:rsidP="00327A6D">
      <w:pPr>
        <w:pStyle w:val="ListParagraph"/>
        <w:numPr>
          <w:ilvl w:val="0"/>
          <w:numId w:val="23"/>
        </w:numPr>
        <w:spacing w:after="0" w:line="240" w:lineRule="auto"/>
        <w:rPr>
          <w:rFonts w:ascii="Arial" w:hAnsi="Arial" w:cs="Arial"/>
          <w:sz w:val="24"/>
          <w:szCs w:val="24"/>
        </w:rPr>
      </w:pPr>
      <w:r w:rsidRPr="00C76900">
        <w:rPr>
          <w:rFonts w:ascii="Arial" w:hAnsi="Arial" w:cs="Arial"/>
          <w:sz w:val="24"/>
          <w:szCs w:val="24"/>
        </w:rPr>
        <w:t>FVCC info</w:t>
      </w:r>
    </w:p>
    <w:p w14:paraId="37927A49" w14:textId="2D8AA71C" w:rsidR="00327A6D" w:rsidRPr="00C76900" w:rsidRDefault="00327A6D" w:rsidP="00327A6D">
      <w:pPr>
        <w:pStyle w:val="ListParagraph"/>
        <w:numPr>
          <w:ilvl w:val="0"/>
          <w:numId w:val="23"/>
        </w:numPr>
        <w:spacing w:after="0" w:line="240" w:lineRule="auto"/>
        <w:rPr>
          <w:rFonts w:ascii="Arial" w:hAnsi="Arial" w:cs="Arial"/>
          <w:sz w:val="24"/>
          <w:szCs w:val="24"/>
        </w:rPr>
      </w:pPr>
      <w:r w:rsidRPr="00C76900">
        <w:rPr>
          <w:rFonts w:ascii="Arial" w:hAnsi="Arial" w:cs="Arial"/>
          <w:sz w:val="24"/>
          <w:szCs w:val="24"/>
        </w:rPr>
        <w:t xml:space="preserve">Closing </w:t>
      </w:r>
    </w:p>
    <w:p w14:paraId="69658007" w14:textId="77777777" w:rsidR="00327A6D" w:rsidRPr="00E83A6F" w:rsidRDefault="00327A6D" w:rsidP="00E83A6F">
      <w:pPr>
        <w:spacing w:after="0" w:line="240" w:lineRule="auto"/>
        <w:contextualSpacing/>
        <w:rPr>
          <w:rFonts w:ascii="Arial" w:hAnsi="Arial" w:cs="Arial"/>
          <w:sz w:val="24"/>
          <w:szCs w:val="24"/>
        </w:rPr>
      </w:pPr>
    </w:p>
    <w:p w14:paraId="6CF246A4" w14:textId="49FE2E90" w:rsidR="00E83A6F" w:rsidRPr="00C805DE" w:rsidRDefault="00E83A6F" w:rsidP="00E83A6F">
      <w:pPr>
        <w:spacing w:after="0"/>
        <w:rPr>
          <w:sz w:val="24"/>
          <w:szCs w:val="24"/>
        </w:rPr>
      </w:pPr>
    </w:p>
    <w:sectPr w:rsidR="00E83A6F" w:rsidRPr="00C805DE" w:rsidSect="00C76900">
      <w:headerReference w:type="default" r:id="rId12"/>
      <w:footerReference w:type="default" r:id="rId13"/>
      <w:pgSz w:w="12240" w:h="15840"/>
      <w:pgMar w:top="1440" w:right="1080" w:bottom="1440" w:left="108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A34530" w14:textId="77777777" w:rsidR="00F4336A" w:rsidRDefault="00F4336A" w:rsidP="00834D8F">
      <w:pPr>
        <w:spacing w:after="0" w:line="240" w:lineRule="auto"/>
      </w:pPr>
      <w:r>
        <w:separator/>
      </w:r>
    </w:p>
  </w:endnote>
  <w:endnote w:type="continuationSeparator" w:id="0">
    <w:p w14:paraId="06A1E8A4" w14:textId="77777777" w:rsidR="00F4336A" w:rsidRDefault="00F4336A" w:rsidP="00834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854BF" w14:textId="624153EA" w:rsidR="00F4336A" w:rsidRPr="00CF245B" w:rsidRDefault="00F4336A">
    <w:pPr>
      <w:pStyle w:val="Footer"/>
      <w:rPr>
        <w:sz w:val="16"/>
        <w:szCs w:val="16"/>
      </w:rPr>
    </w:pPr>
    <w:r w:rsidRPr="00CF245B">
      <w:rPr>
        <w:sz w:val="16"/>
        <w:szCs w:val="16"/>
      </w:rPr>
      <w:t>This project was supported by Grant No. 2019-WE-AX-0009 awarded by the Office on Violence Against Women, U.S. Department of Justice. The opinions, findings, conclusions, and recommendations expressed in this publication/program/exhibition are those of the author(s) and do not necessarily reflect the views of the Department of Justice, Office on Violence Against Women.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961A57" w14:textId="77777777" w:rsidR="00F4336A" w:rsidRDefault="00F4336A" w:rsidP="00834D8F">
      <w:pPr>
        <w:spacing w:after="0" w:line="240" w:lineRule="auto"/>
      </w:pPr>
      <w:r>
        <w:separator/>
      </w:r>
    </w:p>
  </w:footnote>
  <w:footnote w:type="continuationSeparator" w:id="0">
    <w:p w14:paraId="7460B2C5" w14:textId="77777777" w:rsidR="00F4336A" w:rsidRDefault="00F4336A" w:rsidP="00834D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11407" w14:textId="563CA66B" w:rsidR="00F4336A" w:rsidRPr="00E02F5A" w:rsidRDefault="00F4336A" w:rsidP="00834D8F">
    <w:pPr>
      <w:pStyle w:val="Header"/>
      <w:rPr>
        <w:rFonts w:ascii="Arial" w:hAnsi="Arial" w:cs="Arial"/>
      </w:rPr>
    </w:pPr>
    <w:r>
      <w:rPr>
        <w:rFonts w:ascii="Arial" w:hAnsi="Arial" w:cs="Arial"/>
        <w:b/>
        <w:bCs/>
        <w:noProof/>
        <w:sz w:val="32"/>
        <w:szCs w:val="32"/>
      </w:rPr>
      <w:drawing>
        <wp:anchor distT="0" distB="0" distL="114300" distR="114300" simplePos="0" relativeHeight="251661312" behindDoc="0" locked="0" layoutInCell="1" allowOverlap="1" wp14:anchorId="1D3A615E" wp14:editId="7818975D">
          <wp:simplePos x="0" y="0"/>
          <wp:positionH relativeFrom="column">
            <wp:posOffset>6096000</wp:posOffset>
          </wp:positionH>
          <wp:positionV relativeFrom="topMargin">
            <wp:posOffset>400050</wp:posOffset>
          </wp:positionV>
          <wp:extent cx="428625" cy="42862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42862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hAnsi="Arial" w:cs="Arial"/>
        <w:b/>
        <w:bCs/>
        <w:noProof/>
        <w:sz w:val="32"/>
        <w:szCs w:val="32"/>
      </w:rPr>
      <w:drawing>
        <wp:anchor distT="0" distB="0" distL="114300" distR="114300" simplePos="0" relativeHeight="251659264" behindDoc="0" locked="0" layoutInCell="1" allowOverlap="1" wp14:anchorId="65BA3A57" wp14:editId="345D07BA">
          <wp:simplePos x="0" y="0"/>
          <wp:positionH relativeFrom="column">
            <wp:posOffset>7372350</wp:posOffset>
          </wp:positionH>
          <wp:positionV relativeFrom="topMargin">
            <wp:align>bottom</wp:align>
          </wp:positionV>
          <wp:extent cx="725170" cy="7251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170" cy="725170"/>
                  </a:xfrm>
                  <a:prstGeom prst="rect">
                    <a:avLst/>
                  </a:prstGeom>
                  <a:noFill/>
                </pic:spPr>
              </pic:pic>
            </a:graphicData>
          </a:graphic>
        </wp:anchor>
      </w:drawing>
    </w:r>
    <w:r w:rsidRPr="00E02F5A">
      <w:rPr>
        <w:rFonts w:ascii="Arial" w:hAnsi="Arial" w:cs="Arial"/>
        <w:b/>
        <w:bCs/>
        <w:sz w:val="32"/>
        <w:szCs w:val="32"/>
      </w:rPr>
      <w:t xml:space="preserve">Facilitators’ Guide       CREST FVCC Protocol Training </w:t>
    </w:r>
    <w:r>
      <w:rPr>
        <w:rFonts w:ascii="Arial" w:hAnsi="Arial" w:cs="Arial"/>
        <w:b/>
        <w:bCs/>
        <w:sz w:val="32"/>
        <w:szCs w:val="32"/>
      </w:rPr>
      <w:t xml:space="preserve">   </w:t>
    </w:r>
  </w:p>
  <w:p w14:paraId="1C46FC89" w14:textId="77777777" w:rsidR="00F4336A" w:rsidRPr="00834D8F" w:rsidRDefault="00F4336A" w:rsidP="00834D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04B3C"/>
    <w:multiLevelType w:val="hybridMultilevel"/>
    <w:tmpl w:val="221C0ABC"/>
    <w:lvl w:ilvl="0" w:tplc="04090001">
      <w:start w:val="1"/>
      <w:numFmt w:val="bullet"/>
      <w:lvlText w:val=""/>
      <w:lvlJc w:val="left"/>
      <w:pPr>
        <w:ind w:left="1620" w:hanging="18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start w:val="1"/>
      <w:numFmt w:val="bullet"/>
      <w:lvlText w:val=""/>
      <w:lvlJc w:val="left"/>
      <w:pPr>
        <w:ind w:left="-1620" w:hanging="360"/>
      </w:pPr>
      <w:rPr>
        <w:rFonts w:ascii="Wingdings" w:hAnsi="Wingdings" w:hint="default"/>
      </w:rPr>
    </w:lvl>
    <w:lvl w:ilvl="3" w:tplc="04090001">
      <w:start w:val="1"/>
      <w:numFmt w:val="bullet"/>
      <w:lvlText w:val=""/>
      <w:lvlJc w:val="left"/>
      <w:pPr>
        <w:ind w:left="-900" w:hanging="360"/>
      </w:pPr>
      <w:rPr>
        <w:rFonts w:ascii="Symbol" w:hAnsi="Symbol" w:hint="default"/>
      </w:rPr>
    </w:lvl>
    <w:lvl w:ilvl="4" w:tplc="04090003" w:tentative="1">
      <w:start w:val="1"/>
      <w:numFmt w:val="bullet"/>
      <w:lvlText w:val="o"/>
      <w:lvlJc w:val="left"/>
      <w:pPr>
        <w:ind w:left="-180" w:hanging="360"/>
      </w:pPr>
      <w:rPr>
        <w:rFonts w:ascii="Courier New" w:hAnsi="Courier New" w:cs="Courier New" w:hint="default"/>
      </w:rPr>
    </w:lvl>
    <w:lvl w:ilvl="5" w:tplc="04090005" w:tentative="1">
      <w:start w:val="1"/>
      <w:numFmt w:val="bullet"/>
      <w:lvlText w:val=""/>
      <w:lvlJc w:val="left"/>
      <w:pPr>
        <w:ind w:left="540" w:hanging="360"/>
      </w:pPr>
      <w:rPr>
        <w:rFonts w:ascii="Wingdings" w:hAnsi="Wingdings" w:hint="default"/>
      </w:rPr>
    </w:lvl>
    <w:lvl w:ilvl="6" w:tplc="04090001" w:tentative="1">
      <w:start w:val="1"/>
      <w:numFmt w:val="bullet"/>
      <w:lvlText w:val=""/>
      <w:lvlJc w:val="left"/>
      <w:pPr>
        <w:ind w:left="1260" w:hanging="360"/>
      </w:pPr>
      <w:rPr>
        <w:rFonts w:ascii="Symbol" w:hAnsi="Symbol" w:hint="default"/>
      </w:rPr>
    </w:lvl>
    <w:lvl w:ilvl="7" w:tplc="04090003" w:tentative="1">
      <w:start w:val="1"/>
      <w:numFmt w:val="bullet"/>
      <w:lvlText w:val="o"/>
      <w:lvlJc w:val="left"/>
      <w:pPr>
        <w:ind w:left="1980" w:hanging="360"/>
      </w:pPr>
      <w:rPr>
        <w:rFonts w:ascii="Courier New" w:hAnsi="Courier New" w:cs="Courier New" w:hint="default"/>
      </w:rPr>
    </w:lvl>
    <w:lvl w:ilvl="8" w:tplc="04090005" w:tentative="1">
      <w:start w:val="1"/>
      <w:numFmt w:val="bullet"/>
      <w:lvlText w:val=""/>
      <w:lvlJc w:val="left"/>
      <w:pPr>
        <w:ind w:left="2700" w:hanging="360"/>
      </w:pPr>
      <w:rPr>
        <w:rFonts w:ascii="Wingdings" w:hAnsi="Wingdings" w:hint="default"/>
      </w:rPr>
    </w:lvl>
  </w:abstractNum>
  <w:abstractNum w:abstractNumId="1" w15:restartNumberingAfterBreak="0">
    <w:nsid w:val="0B70028C"/>
    <w:multiLevelType w:val="multilevel"/>
    <w:tmpl w:val="D188E1B0"/>
    <w:lvl w:ilvl="0">
      <w:start w:val="1"/>
      <w:numFmt w:val="decimal"/>
      <w:lvlText w:val="%1."/>
      <w:lvlJc w:val="left"/>
      <w:rPr>
        <w:rFonts w:hint="default"/>
      </w:rPr>
    </w:lvl>
    <w:lvl w:ilvl="1">
      <w:start w:val="1"/>
      <w:numFmt w:val="bullet"/>
      <w:lvlText w:val=""/>
      <w:lvlJc w:val="left"/>
      <w:pPr>
        <w:ind w:left="3600" w:hanging="360"/>
      </w:pPr>
      <w:rPr>
        <w:rFonts w:ascii="Wingdings" w:hAnsi="Wingdings" w:hint="default"/>
      </w:rPr>
    </w:lvl>
    <w:lvl w:ilvl="2">
      <w:start w:val="1"/>
      <w:numFmt w:val="bullet"/>
      <w:lvlText w:val=""/>
      <w:lvlJc w:val="left"/>
      <w:pPr>
        <w:ind w:left="396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
      <w:lvlJc w:val="left"/>
      <w:pPr>
        <w:ind w:left="4680" w:hanging="360"/>
      </w:pPr>
      <w:rPr>
        <w:rFonts w:ascii="Symbol" w:hAnsi="Symbol" w:hint="default"/>
      </w:rPr>
    </w:lvl>
    <w:lvl w:ilvl="5">
      <w:start w:val="1"/>
      <w:numFmt w:val="decimal"/>
      <w:lvlText w:val="%6."/>
      <w:lvlJc w:val="left"/>
      <w:rPr>
        <w:rFonts w:hint="default"/>
      </w:rPr>
    </w:lvl>
    <w:lvl w:ilvl="6">
      <w:start w:val="1"/>
      <w:numFmt w:val="bullet"/>
      <w:lvlText w:val=""/>
      <w:lvlJc w:val="left"/>
      <w:pPr>
        <w:ind w:left="5400" w:hanging="360"/>
      </w:pPr>
      <w:rPr>
        <w:rFonts w:ascii="Wingdings" w:hAnsi="Wingdings"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120" w:hanging="360"/>
      </w:pPr>
      <w:rPr>
        <w:rFonts w:ascii="Symbol" w:hAnsi="Symbol" w:hint="default"/>
      </w:rPr>
    </w:lvl>
  </w:abstractNum>
  <w:abstractNum w:abstractNumId="2" w15:restartNumberingAfterBreak="0">
    <w:nsid w:val="105D7577"/>
    <w:multiLevelType w:val="hybridMultilevel"/>
    <w:tmpl w:val="70AAB0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762B08"/>
    <w:multiLevelType w:val="hybridMultilevel"/>
    <w:tmpl w:val="35F2179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0E846EC"/>
    <w:multiLevelType w:val="hybridMultilevel"/>
    <w:tmpl w:val="191800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8F6529"/>
    <w:multiLevelType w:val="hybridMultilevel"/>
    <w:tmpl w:val="82E2AAA4"/>
    <w:lvl w:ilvl="0" w:tplc="CA1642A2">
      <w:start w:val="1"/>
      <w:numFmt w:val="decimal"/>
      <w:lvlText w:val="%1."/>
      <w:lvlJc w:val="left"/>
      <w:pPr>
        <w:ind w:left="1440" w:hanging="360"/>
      </w:pPr>
      <w:rPr>
        <w:rFonts w:ascii="Arial" w:eastAsiaTheme="minorHAnsi"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41918A7"/>
    <w:multiLevelType w:val="hybridMultilevel"/>
    <w:tmpl w:val="CD363A10"/>
    <w:lvl w:ilvl="0" w:tplc="04090001">
      <w:start w:val="1"/>
      <w:numFmt w:val="bullet"/>
      <w:lvlText w:val=""/>
      <w:lvlJc w:val="left"/>
      <w:pPr>
        <w:ind w:firstLine="4"/>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2B830940"/>
    <w:multiLevelType w:val="multilevel"/>
    <w:tmpl w:val="8E3E5CCC"/>
    <w:lvl w:ilvl="0">
      <w:start w:val="1"/>
      <w:numFmt w:val="bullet"/>
      <w:lvlText w:val=""/>
      <w:lvlJc w:val="left"/>
      <w:pPr>
        <w:ind w:left="21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2EF47DFB"/>
    <w:multiLevelType w:val="hybridMultilevel"/>
    <w:tmpl w:val="D6AC1384"/>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34FD07CD"/>
    <w:multiLevelType w:val="hybridMultilevel"/>
    <w:tmpl w:val="CD805734"/>
    <w:name w:val="TestA3"/>
    <w:lvl w:ilvl="0" w:tplc="E72AD34E">
      <w:start w:val="1"/>
      <w:numFmt w:val="decimal"/>
      <w:pStyle w:val="ICJIABulletList"/>
      <w:suff w:val="space"/>
      <w:lvlText w:val="%1."/>
      <w:lvlJc w:val="left"/>
      <w:pPr>
        <w:ind w:left="288" w:hanging="288"/>
      </w:pPr>
      <w:rPr>
        <w:rFonts w:hint="default"/>
      </w:rPr>
    </w:lvl>
    <w:lvl w:ilvl="1" w:tplc="F656D798">
      <w:start w:val="1"/>
      <w:numFmt w:val="lowerLetter"/>
      <w:suff w:val="space"/>
      <w:lvlText w:val="%2."/>
      <w:lvlJc w:val="left"/>
      <w:pPr>
        <w:ind w:left="576" w:hanging="288"/>
      </w:pPr>
      <w:rPr>
        <w:rFonts w:hint="default"/>
      </w:rPr>
    </w:lvl>
    <w:lvl w:ilvl="2" w:tplc="5DD88330">
      <w:start w:val="1"/>
      <w:numFmt w:val="lowerRoman"/>
      <w:suff w:val="space"/>
      <w:lvlText w:val="%3."/>
      <w:lvlJc w:val="right"/>
      <w:pPr>
        <w:ind w:left="1008" w:hanging="288"/>
      </w:pPr>
      <w:rPr>
        <w:rFonts w:hint="default"/>
      </w:rPr>
    </w:lvl>
    <w:lvl w:ilvl="3" w:tplc="EFB6DF52">
      <w:start w:val="1"/>
      <w:numFmt w:val="decimal"/>
      <w:suff w:val="space"/>
      <w:lvlText w:val="%4."/>
      <w:lvlJc w:val="left"/>
      <w:pPr>
        <w:ind w:left="1080" w:hanging="360"/>
      </w:pPr>
      <w:rPr>
        <w:rFonts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ED6BCC"/>
    <w:multiLevelType w:val="hybridMultilevel"/>
    <w:tmpl w:val="BDE2016C"/>
    <w:lvl w:ilvl="0" w:tplc="04090001">
      <w:start w:val="1"/>
      <w:numFmt w:val="bullet"/>
      <w:lvlText w:val=""/>
      <w:lvlJc w:val="left"/>
      <w:pPr>
        <w:ind w:left="2160" w:hanging="360"/>
      </w:pPr>
      <w:rPr>
        <w:rFonts w:ascii="Symbol" w:hAnsi="Symbol"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413A1A7B"/>
    <w:multiLevelType w:val="hybridMultilevel"/>
    <w:tmpl w:val="B14C5F24"/>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2" w15:restartNumberingAfterBreak="0">
    <w:nsid w:val="43B70A83"/>
    <w:multiLevelType w:val="multilevel"/>
    <w:tmpl w:val="0409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3" w15:restartNumberingAfterBreak="0">
    <w:nsid w:val="4EBB27BD"/>
    <w:multiLevelType w:val="hybridMultilevel"/>
    <w:tmpl w:val="52563AF2"/>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4" w15:restartNumberingAfterBreak="0">
    <w:nsid w:val="4F442B50"/>
    <w:multiLevelType w:val="hybridMultilevel"/>
    <w:tmpl w:val="52563AF2"/>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5" w15:restartNumberingAfterBreak="0">
    <w:nsid w:val="52D038C5"/>
    <w:multiLevelType w:val="hybridMultilevel"/>
    <w:tmpl w:val="13E805E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3BD4BE0"/>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15:restartNumberingAfterBreak="0">
    <w:nsid w:val="5B48349F"/>
    <w:multiLevelType w:val="hybridMultilevel"/>
    <w:tmpl w:val="0B889A80"/>
    <w:lvl w:ilvl="0" w:tplc="404289B2">
      <w:start w:val="1"/>
      <w:numFmt w:val="decimal"/>
      <w:lvlText w:val="%1."/>
      <w:lvlJc w:val="left"/>
      <w:pPr>
        <w:ind w:left="511" w:hanging="360"/>
      </w:pPr>
      <w:rPr>
        <w:rFonts w:hint="default"/>
        <w:sz w:val="32"/>
      </w:rPr>
    </w:lvl>
    <w:lvl w:ilvl="1" w:tplc="04090019" w:tentative="1">
      <w:start w:val="1"/>
      <w:numFmt w:val="lowerLetter"/>
      <w:lvlText w:val="%2."/>
      <w:lvlJc w:val="left"/>
      <w:pPr>
        <w:ind w:left="1231" w:hanging="360"/>
      </w:pPr>
    </w:lvl>
    <w:lvl w:ilvl="2" w:tplc="0409001B" w:tentative="1">
      <w:start w:val="1"/>
      <w:numFmt w:val="lowerRoman"/>
      <w:lvlText w:val="%3."/>
      <w:lvlJc w:val="right"/>
      <w:pPr>
        <w:ind w:left="1951" w:hanging="180"/>
      </w:pPr>
    </w:lvl>
    <w:lvl w:ilvl="3" w:tplc="0409000F" w:tentative="1">
      <w:start w:val="1"/>
      <w:numFmt w:val="decimal"/>
      <w:lvlText w:val="%4."/>
      <w:lvlJc w:val="left"/>
      <w:pPr>
        <w:ind w:left="2671" w:hanging="360"/>
      </w:pPr>
    </w:lvl>
    <w:lvl w:ilvl="4" w:tplc="04090019" w:tentative="1">
      <w:start w:val="1"/>
      <w:numFmt w:val="lowerLetter"/>
      <w:lvlText w:val="%5."/>
      <w:lvlJc w:val="left"/>
      <w:pPr>
        <w:ind w:left="3391" w:hanging="360"/>
      </w:pPr>
    </w:lvl>
    <w:lvl w:ilvl="5" w:tplc="0409001B" w:tentative="1">
      <w:start w:val="1"/>
      <w:numFmt w:val="lowerRoman"/>
      <w:lvlText w:val="%6."/>
      <w:lvlJc w:val="right"/>
      <w:pPr>
        <w:ind w:left="4111" w:hanging="180"/>
      </w:pPr>
    </w:lvl>
    <w:lvl w:ilvl="6" w:tplc="0409000F" w:tentative="1">
      <w:start w:val="1"/>
      <w:numFmt w:val="decimal"/>
      <w:lvlText w:val="%7."/>
      <w:lvlJc w:val="left"/>
      <w:pPr>
        <w:ind w:left="4831" w:hanging="360"/>
      </w:pPr>
    </w:lvl>
    <w:lvl w:ilvl="7" w:tplc="04090019" w:tentative="1">
      <w:start w:val="1"/>
      <w:numFmt w:val="lowerLetter"/>
      <w:lvlText w:val="%8."/>
      <w:lvlJc w:val="left"/>
      <w:pPr>
        <w:ind w:left="5551" w:hanging="360"/>
      </w:pPr>
    </w:lvl>
    <w:lvl w:ilvl="8" w:tplc="0409001B" w:tentative="1">
      <w:start w:val="1"/>
      <w:numFmt w:val="lowerRoman"/>
      <w:lvlText w:val="%9."/>
      <w:lvlJc w:val="right"/>
      <w:pPr>
        <w:ind w:left="6271" w:hanging="180"/>
      </w:pPr>
    </w:lvl>
  </w:abstractNum>
  <w:abstractNum w:abstractNumId="18" w15:restartNumberingAfterBreak="0">
    <w:nsid w:val="5C0F7505"/>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5F423BFF"/>
    <w:multiLevelType w:val="hybridMultilevel"/>
    <w:tmpl w:val="EBD26154"/>
    <w:lvl w:ilvl="0" w:tplc="0409000F">
      <w:start w:val="1"/>
      <w:numFmt w:val="decimal"/>
      <w:lvlText w:val="%1."/>
      <w:lvlJc w:val="left"/>
      <w:pPr>
        <w:ind w:left="1080" w:hanging="360"/>
      </w:pPr>
    </w:lvl>
    <w:lvl w:ilvl="1" w:tplc="6C883FEE">
      <w:start w:val="1"/>
      <w:numFmt w:val="lowerLetter"/>
      <w:lvlText w:val="%2."/>
      <w:lvlJc w:val="left"/>
      <w:pPr>
        <w:ind w:left="0" w:firstLine="72"/>
      </w:pPr>
      <w:rPr>
        <w:rFonts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F8719AC"/>
    <w:multiLevelType w:val="hybridMultilevel"/>
    <w:tmpl w:val="EFE234B8"/>
    <w:lvl w:ilvl="0" w:tplc="04090001">
      <w:start w:val="1"/>
      <w:numFmt w:val="bullet"/>
      <w:lvlText w:val=""/>
      <w:lvlJc w:val="left"/>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34F0D1B"/>
    <w:multiLevelType w:val="hybridMultilevel"/>
    <w:tmpl w:val="06C63A4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2" w15:restartNumberingAfterBreak="0">
    <w:nsid w:val="65412FD4"/>
    <w:multiLevelType w:val="hybridMultilevel"/>
    <w:tmpl w:val="46221A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83929E0"/>
    <w:multiLevelType w:val="hybridMultilevel"/>
    <w:tmpl w:val="951E069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8804167"/>
    <w:multiLevelType w:val="hybridMultilevel"/>
    <w:tmpl w:val="B3740B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B1E30E4"/>
    <w:multiLevelType w:val="hybridMultilevel"/>
    <w:tmpl w:val="52563AF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6D0D638D"/>
    <w:multiLevelType w:val="hybridMultilevel"/>
    <w:tmpl w:val="2296397C"/>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745B1C8C"/>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76235F9A"/>
    <w:multiLevelType w:val="hybridMultilevel"/>
    <w:tmpl w:val="52563AF2"/>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9" w15:restartNumberingAfterBreak="0">
    <w:nsid w:val="794D453A"/>
    <w:multiLevelType w:val="hybridMultilevel"/>
    <w:tmpl w:val="11983EA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7ACE0BD4"/>
    <w:multiLevelType w:val="hybridMultilevel"/>
    <w:tmpl w:val="10EA685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DC25F07"/>
    <w:multiLevelType w:val="multilevel"/>
    <w:tmpl w:val="A15A99CC"/>
    <w:lvl w:ilvl="0">
      <w:start w:val="1"/>
      <w:numFmt w:val="decimal"/>
      <w:lvlText w:val="%1."/>
      <w:lvlJc w:val="left"/>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5"/>
  </w:num>
  <w:num w:numId="2">
    <w:abstractNumId w:val="2"/>
  </w:num>
  <w:num w:numId="3">
    <w:abstractNumId w:val="19"/>
  </w:num>
  <w:num w:numId="4">
    <w:abstractNumId w:val="0"/>
  </w:num>
  <w:num w:numId="5">
    <w:abstractNumId w:val="4"/>
  </w:num>
  <w:num w:numId="6">
    <w:abstractNumId w:val="6"/>
  </w:num>
  <w:num w:numId="7">
    <w:abstractNumId w:val="22"/>
  </w:num>
  <w:num w:numId="8">
    <w:abstractNumId w:val="24"/>
  </w:num>
  <w:num w:numId="9">
    <w:abstractNumId w:val="20"/>
  </w:num>
  <w:num w:numId="10">
    <w:abstractNumId w:val="10"/>
  </w:num>
  <w:num w:numId="11">
    <w:abstractNumId w:val="31"/>
  </w:num>
  <w:num w:numId="12">
    <w:abstractNumId w:val="27"/>
  </w:num>
  <w:num w:numId="13">
    <w:abstractNumId w:val="16"/>
  </w:num>
  <w:num w:numId="14">
    <w:abstractNumId w:val="18"/>
  </w:num>
  <w:num w:numId="15">
    <w:abstractNumId w:val="12"/>
  </w:num>
  <w:num w:numId="16">
    <w:abstractNumId w:val="25"/>
  </w:num>
  <w:num w:numId="17">
    <w:abstractNumId w:val="11"/>
  </w:num>
  <w:num w:numId="18">
    <w:abstractNumId w:val="28"/>
  </w:num>
  <w:num w:numId="19">
    <w:abstractNumId w:val="1"/>
  </w:num>
  <w:num w:numId="20">
    <w:abstractNumId w:val="14"/>
  </w:num>
  <w:num w:numId="21">
    <w:abstractNumId w:val="13"/>
  </w:num>
  <w:num w:numId="22">
    <w:abstractNumId w:val="23"/>
  </w:num>
  <w:num w:numId="23">
    <w:abstractNumId w:val="7"/>
  </w:num>
  <w:num w:numId="24">
    <w:abstractNumId w:val="8"/>
  </w:num>
  <w:num w:numId="25">
    <w:abstractNumId w:val="9"/>
  </w:num>
  <w:num w:numId="26">
    <w:abstractNumId w:val="17"/>
  </w:num>
  <w:num w:numId="27">
    <w:abstractNumId w:val="5"/>
  </w:num>
  <w:num w:numId="28">
    <w:abstractNumId w:val="30"/>
  </w:num>
  <w:num w:numId="29">
    <w:abstractNumId w:val="26"/>
  </w:num>
  <w:num w:numId="30">
    <w:abstractNumId w:val="29"/>
  </w:num>
  <w:num w:numId="31">
    <w:abstractNumId w:val="3"/>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D8F"/>
    <w:rsid w:val="000001C4"/>
    <w:rsid w:val="00071907"/>
    <w:rsid w:val="00095BD4"/>
    <w:rsid w:val="00327A6D"/>
    <w:rsid w:val="00391840"/>
    <w:rsid w:val="00396476"/>
    <w:rsid w:val="00412920"/>
    <w:rsid w:val="004308C1"/>
    <w:rsid w:val="004B0D40"/>
    <w:rsid w:val="004B6DA9"/>
    <w:rsid w:val="004B7D10"/>
    <w:rsid w:val="004C400E"/>
    <w:rsid w:val="004F32F2"/>
    <w:rsid w:val="005607BA"/>
    <w:rsid w:val="00562455"/>
    <w:rsid w:val="00571A74"/>
    <w:rsid w:val="00577276"/>
    <w:rsid w:val="0063697E"/>
    <w:rsid w:val="006A5792"/>
    <w:rsid w:val="006D570C"/>
    <w:rsid w:val="006E2F00"/>
    <w:rsid w:val="006E6C26"/>
    <w:rsid w:val="00781849"/>
    <w:rsid w:val="00782019"/>
    <w:rsid w:val="007943DE"/>
    <w:rsid w:val="007A324D"/>
    <w:rsid w:val="007A631A"/>
    <w:rsid w:val="007C2F38"/>
    <w:rsid w:val="007C493A"/>
    <w:rsid w:val="00834D8F"/>
    <w:rsid w:val="00862712"/>
    <w:rsid w:val="009078F1"/>
    <w:rsid w:val="0094210E"/>
    <w:rsid w:val="009539FD"/>
    <w:rsid w:val="009E6277"/>
    <w:rsid w:val="00A65CCF"/>
    <w:rsid w:val="00A66979"/>
    <w:rsid w:val="00A90FF3"/>
    <w:rsid w:val="00A94119"/>
    <w:rsid w:val="00AA618E"/>
    <w:rsid w:val="00AE58AB"/>
    <w:rsid w:val="00AF2EA5"/>
    <w:rsid w:val="00B32CEF"/>
    <w:rsid w:val="00B401F5"/>
    <w:rsid w:val="00B402A3"/>
    <w:rsid w:val="00B570C9"/>
    <w:rsid w:val="00BA43EF"/>
    <w:rsid w:val="00BD4E18"/>
    <w:rsid w:val="00C76900"/>
    <w:rsid w:val="00C805DE"/>
    <w:rsid w:val="00CA6B1B"/>
    <w:rsid w:val="00CE0AD5"/>
    <w:rsid w:val="00CE5267"/>
    <w:rsid w:val="00CF245B"/>
    <w:rsid w:val="00D154BE"/>
    <w:rsid w:val="00D16B1F"/>
    <w:rsid w:val="00D730E1"/>
    <w:rsid w:val="00D97AF3"/>
    <w:rsid w:val="00DD5138"/>
    <w:rsid w:val="00E02A87"/>
    <w:rsid w:val="00E16224"/>
    <w:rsid w:val="00E626C2"/>
    <w:rsid w:val="00E75E0D"/>
    <w:rsid w:val="00E83A6F"/>
    <w:rsid w:val="00EA3B25"/>
    <w:rsid w:val="00EC2439"/>
    <w:rsid w:val="00EF7191"/>
    <w:rsid w:val="00F433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AB36FA"/>
  <w15:chartTrackingRefBased/>
  <w15:docId w15:val="{B7D60CDC-0DFD-41C7-ABD7-85AF1306F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4D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4D8F"/>
  </w:style>
  <w:style w:type="paragraph" w:styleId="Footer">
    <w:name w:val="footer"/>
    <w:basedOn w:val="Normal"/>
    <w:link w:val="FooterChar"/>
    <w:uiPriority w:val="99"/>
    <w:unhideWhenUsed/>
    <w:rsid w:val="00834D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4D8F"/>
  </w:style>
  <w:style w:type="paragraph" w:styleId="ListParagraph">
    <w:name w:val="List Paragraph"/>
    <w:basedOn w:val="Normal"/>
    <w:uiPriority w:val="34"/>
    <w:qFormat/>
    <w:rsid w:val="00AA618E"/>
    <w:pPr>
      <w:ind w:left="720"/>
      <w:contextualSpacing/>
    </w:pPr>
  </w:style>
  <w:style w:type="character" w:styleId="Hyperlink">
    <w:name w:val="Hyperlink"/>
    <w:basedOn w:val="DefaultParagraphFont"/>
    <w:uiPriority w:val="99"/>
    <w:unhideWhenUsed/>
    <w:rsid w:val="00AA618E"/>
    <w:rPr>
      <w:color w:val="0563C1" w:themeColor="hyperlink"/>
      <w:u w:val="single"/>
    </w:rPr>
  </w:style>
  <w:style w:type="character" w:styleId="UnresolvedMention">
    <w:name w:val="Unresolved Mention"/>
    <w:basedOn w:val="DefaultParagraphFont"/>
    <w:uiPriority w:val="99"/>
    <w:semiHidden/>
    <w:unhideWhenUsed/>
    <w:rsid w:val="00AA618E"/>
    <w:rPr>
      <w:color w:val="605E5C"/>
      <w:shd w:val="clear" w:color="auto" w:fill="E1DFDD"/>
    </w:rPr>
  </w:style>
  <w:style w:type="table" w:styleId="TableGrid">
    <w:name w:val="Table Grid"/>
    <w:basedOn w:val="TableNormal"/>
    <w:uiPriority w:val="39"/>
    <w:rsid w:val="005607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16B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6B1F"/>
    <w:rPr>
      <w:rFonts w:ascii="Segoe UI" w:hAnsi="Segoe UI" w:cs="Segoe UI"/>
      <w:sz w:val="18"/>
      <w:szCs w:val="18"/>
    </w:rPr>
  </w:style>
  <w:style w:type="paragraph" w:customStyle="1" w:styleId="ICJIABulletList">
    <w:name w:val="ICJIA Bullet List"/>
    <w:basedOn w:val="ListParagraph"/>
    <w:link w:val="ICJIABulletListChar"/>
    <w:qFormat/>
    <w:rsid w:val="007A631A"/>
    <w:pPr>
      <w:numPr>
        <w:numId w:val="25"/>
      </w:numPr>
      <w:spacing w:after="0" w:line="240" w:lineRule="auto"/>
    </w:pPr>
  </w:style>
  <w:style w:type="character" w:customStyle="1" w:styleId="ICJIABulletListChar">
    <w:name w:val="ICJIA Bullet List Char"/>
    <w:basedOn w:val="DefaultParagraphFont"/>
    <w:link w:val="ICJIABulletList"/>
    <w:rsid w:val="007A63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3622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meo.com/126501517"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cjia.state.il.us/ifvcc/project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vimeo.com/249563924" TargetMode="External"/><Relationship Id="rId4" Type="http://schemas.openxmlformats.org/officeDocument/2006/relationships/settings" Target="settings.xml"/><Relationship Id="rId9" Type="http://schemas.openxmlformats.org/officeDocument/2006/relationships/hyperlink" Target="https://www.youtube.com/watch?v=7VvamTvntoc"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A1F964-6679-48C2-B597-BF800FC65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7</Pages>
  <Words>1261</Words>
  <Characters>7191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Ratliff, Mary</dc:creator>
  <cp:keywords/>
  <dc:description/>
  <cp:lastModifiedBy>Hassebrock, Michelle</cp:lastModifiedBy>
  <cp:revision>7</cp:revision>
  <dcterms:created xsi:type="dcterms:W3CDTF">2022-02-07T22:38:00Z</dcterms:created>
  <dcterms:modified xsi:type="dcterms:W3CDTF">2022-06-30T18:36:00Z</dcterms:modified>
</cp:coreProperties>
</file>